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BE1577" w:rsidR="00BE1577" w:rsidP="37A0E093" w:rsidRDefault="00BE1577" w14:paraId="060370E9" wp14:noSpellErr="1" wp14:textId="07E6B8A2">
      <w:pPr>
        <w:rPr>
          <w:rFonts w:ascii="Arial Narrow" w:hAnsi="Arial Narrow"/>
          <w:sz w:val="32"/>
          <w:szCs w:val="32"/>
        </w:rPr>
      </w:pPr>
      <w:bookmarkStart w:name="_GoBack" w:id="0"/>
      <w:bookmarkEnd w:id="0"/>
      <w:r w:rsidRPr="37A0E093" w:rsidR="37A0E093">
        <w:rPr>
          <w:rFonts w:ascii="Arial Narrow" w:hAnsi="Arial Narrow"/>
          <w:sz w:val="32"/>
          <w:szCs w:val="32"/>
        </w:rPr>
        <w:t xml:space="preserve"> “NOELLE” - GAUMARD</w:t>
      </w:r>
    </w:p>
    <w:p xmlns:wp14="http://schemas.microsoft.com/office/word/2010/wordml" w:rsidR="002316B5" w:rsidRDefault="002316B5" w14:paraId="2C7FB153" wp14:textId="77777777">
      <w:pPr>
        <w:rPr>
          <w:b/>
          <w:sz w:val="40"/>
        </w:rPr>
      </w:pPr>
      <w:r w:rsidRPr="00BE1577">
        <w:rPr>
          <w:b/>
          <w:sz w:val="40"/>
        </w:rPr>
        <w:t>Il più avanzato simulatore di parto al mondo</w:t>
      </w:r>
    </w:p>
    <w:p xmlns:wp14="http://schemas.microsoft.com/office/word/2010/wordml" w:rsidRPr="00BE1577" w:rsidR="00BE1577" w:rsidRDefault="00BE1577" w14:paraId="672A6659" wp14:textId="77777777">
      <w:pPr>
        <w:rPr>
          <w:b/>
          <w:sz w:val="14"/>
        </w:rPr>
      </w:pPr>
    </w:p>
    <w:p xmlns:wp14="http://schemas.microsoft.com/office/word/2010/wordml" w:rsidRPr="002316B5" w:rsidR="002316B5" w:rsidP="008A41B7" w:rsidRDefault="008A41B7" w14:paraId="7D652587" wp14:textId="77777777">
      <w:pPr>
        <w:jc w:val="both"/>
        <w:rPr>
          <w:sz w:val="24"/>
        </w:rPr>
      </w:pPr>
      <w:r>
        <w:rPr>
          <w:noProof/>
          <w:sz w:val="24"/>
          <w:lang w:eastAsia="it-IT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2AE6F1AB" wp14:editId="7777777">
            <wp:simplePos x="0" y="0"/>
            <wp:positionH relativeFrom="margin">
              <wp:posOffset>-72695</wp:posOffset>
            </wp:positionH>
            <wp:positionV relativeFrom="margin">
              <wp:posOffset>2132864</wp:posOffset>
            </wp:positionV>
            <wp:extent cx="3460115" cy="2473960"/>
            <wp:effectExtent l="0" t="0" r="6985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rim - donazion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6B5" w:rsidR="002316B5">
        <w:rPr>
          <w:sz w:val="24"/>
        </w:rPr>
        <w:t>“</w:t>
      </w:r>
      <w:proofErr w:type="spellStart"/>
      <w:r w:rsidRPr="008A41B7" w:rsidR="002316B5">
        <w:rPr>
          <w:i/>
          <w:sz w:val="24"/>
        </w:rPr>
        <w:t>Noelle</w:t>
      </w:r>
      <w:proofErr w:type="spellEnd"/>
      <w:r w:rsidRPr="002316B5" w:rsidR="002316B5">
        <w:rPr>
          <w:sz w:val="24"/>
        </w:rPr>
        <w:t xml:space="preserve">” della ditta </w:t>
      </w:r>
      <w:proofErr w:type="spellStart"/>
      <w:r w:rsidRPr="008A41B7" w:rsidR="002316B5">
        <w:rPr>
          <w:i/>
          <w:sz w:val="24"/>
        </w:rPr>
        <w:t>Gaumard</w:t>
      </w:r>
      <w:proofErr w:type="spellEnd"/>
      <w:r w:rsidRPr="002316B5" w:rsidR="002316B5">
        <w:rPr>
          <w:sz w:val="24"/>
        </w:rPr>
        <w:t xml:space="preserve"> è </w:t>
      </w:r>
      <w:r w:rsidR="002316B5">
        <w:rPr>
          <w:sz w:val="24"/>
        </w:rPr>
        <w:t xml:space="preserve">un sistema di simulazione medica avanzata </w:t>
      </w:r>
      <w:r w:rsidR="00CF2D2A">
        <w:rPr>
          <w:sz w:val="24"/>
        </w:rPr>
        <w:t xml:space="preserve">made in USA </w:t>
      </w:r>
      <w:r w:rsidRPr="002316B5" w:rsidR="002316B5">
        <w:rPr>
          <w:sz w:val="24"/>
        </w:rPr>
        <w:t>in grado di formare medici, ostetriche e infermieri di sala parto in modo davvero unico, grazie a manichini estremamente realistici, capaci di rispondere agli stimoli</w:t>
      </w:r>
      <w:r w:rsidR="002316B5">
        <w:rPr>
          <w:sz w:val="24"/>
        </w:rPr>
        <w:t xml:space="preserve"> durante le </w:t>
      </w:r>
      <w:r w:rsidR="00CF2D2A">
        <w:rPr>
          <w:sz w:val="24"/>
        </w:rPr>
        <w:t xml:space="preserve">sessioni di </w:t>
      </w:r>
      <w:r w:rsidR="002316B5">
        <w:rPr>
          <w:sz w:val="24"/>
        </w:rPr>
        <w:t>simulazion</w:t>
      </w:r>
      <w:r w:rsidR="00CF2D2A">
        <w:rPr>
          <w:sz w:val="24"/>
        </w:rPr>
        <w:t xml:space="preserve">e. È dotato di </w:t>
      </w:r>
      <w:r w:rsidRPr="008A41B7" w:rsidR="002316B5">
        <w:rPr>
          <w:i/>
          <w:sz w:val="24"/>
        </w:rPr>
        <w:t>software</w:t>
      </w:r>
      <w:r w:rsidRPr="002316B5" w:rsidR="002316B5">
        <w:rPr>
          <w:sz w:val="24"/>
        </w:rPr>
        <w:t xml:space="preserve"> e strumenti tecnologici pensati </w:t>
      </w:r>
      <w:r w:rsidR="002316B5">
        <w:rPr>
          <w:sz w:val="24"/>
        </w:rPr>
        <w:t xml:space="preserve">appositamente </w:t>
      </w:r>
      <w:r w:rsidRPr="002316B5" w:rsidR="002316B5">
        <w:rPr>
          <w:sz w:val="24"/>
        </w:rPr>
        <w:t>per “mettere alla prova” le competenze</w:t>
      </w:r>
      <w:r w:rsidR="002316B5">
        <w:rPr>
          <w:sz w:val="24"/>
        </w:rPr>
        <w:t xml:space="preserve"> degli operatori</w:t>
      </w:r>
      <w:r w:rsidR="00CF2D2A">
        <w:rPr>
          <w:sz w:val="24"/>
        </w:rPr>
        <w:t xml:space="preserve"> ed </w:t>
      </w:r>
      <w:r>
        <w:rPr>
          <w:sz w:val="24"/>
        </w:rPr>
        <w:t>eseguire</w:t>
      </w:r>
      <w:r w:rsidR="002316B5">
        <w:rPr>
          <w:sz w:val="24"/>
        </w:rPr>
        <w:t xml:space="preserve"> </w:t>
      </w:r>
      <w:r w:rsidR="00CF2D2A">
        <w:rPr>
          <w:sz w:val="24"/>
        </w:rPr>
        <w:t xml:space="preserve">così </w:t>
      </w:r>
      <w:r w:rsidR="002316B5">
        <w:rPr>
          <w:sz w:val="24"/>
        </w:rPr>
        <w:t xml:space="preserve">formazione professionale di altissima qualità, facendo vivere </w:t>
      </w:r>
      <w:r w:rsidR="00CF2D2A">
        <w:rPr>
          <w:sz w:val="24"/>
        </w:rPr>
        <w:t xml:space="preserve">loro </w:t>
      </w:r>
      <w:r>
        <w:rPr>
          <w:sz w:val="24"/>
        </w:rPr>
        <w:t>dal vivo</w:t>
      </w:r>
      <w:r w:rsidR="00CF2D2A">
        <w:rPr>
          <w:sz w:val="24"/>
        </w:rPr>
        <w:t>,</w:t>
      </w:r>
      <w:r>
        <w:rPr>
          <w:sz w:val="24"/>
        </w:rPr>
        <w:t xml:space="preserve"> e non solo in modo teorico</w:t>
      </w:r>
      <w:r w:rsidR="00CF2D2A">
        <w:rPr>
          <w:sz w:val="24"/>
        </w:rPr>
        <w:t>,</w:t>
      </w:r>
      <w:r>
        <w:rPr>
          <w:sz w:val="24"/>
        </w:rPr>
        <w:t xml:space="preserve"> </w:t>
      </w:r>
      <w:r w:rsidR="002316B5">
        <w:rPr>
          <w:sz w:val="24"/>
        </w:rPr>
        <w:t xml:space="preserve">una vastissima gamma di possibili situazioni, comprese le </w:t>
      </w:r>
      <w:r w:rsidRPr="002316B5" w:rsidR="002316B5">
        <w:rPr>
          <w:sz w:val="24"/>
        </w:rPr>
        <w:t>più complesse e delicate</w:t>
      </w:r>
      <w:r w:rsidR="002316B5">
        <w:rPr>
          <w:sz w:val="24"/>
        </w:rPr>
        <w:t>,</w:t>
      </w:r>
      <w:r w:rsidRPr="002316B5" w:rsidR="002316B5">
        <w:rPr>
          <w:sz w:val="24"/>
        </w:rPr>
        <w:t xml:space="preserve"> che </w:t>
      </w:r>
      <w:r w:rsidR="002316B5">
        <w:rPr>
          <w:sz w:val="24"/>
        </w:rPr>
        <w:t xml:space="preserve">possono accadere durante la </w:t>
      </w:r>
      <w:r w:rsidRPr="002316B5" w:rsidR="002316B5">
        <w:rPr>
          <w:sz w:val="24"/>
        </w:rPr>
        <w:t>nascita di un bambino</w:t>
      </w:r>
      <w:r w:rsidR="002316B5">
        <w:rPr>
          <w:sz w:val="24"/>
        </w:rPr>
        <w:t xml:space="preserve"> in ospedale</w:t>
      </w:r>
      <w:r w:rsidRPr="002316B5" w:rsidR="002316B5">
        <w:rPr>
          <w:sz w:val="24"/>
        </w:rPr>
        <w:t xml:space="preserve">. </w:t>
      </w:r>
    </w:p>
    <w:p xmlns:wp14="http://schemas.microsoft.com/office/word/2010/wordml" w:rsidR="00792B2D" w:rsidP="008A41B7" w:rsidRDefault="002316B5" w14:paraId="75CC9FD7" wp14:textId="77777777">
      <w:pPr>
        <w:jc w:val="both"/>
        <w:rPr>
          <w:sz w:val="24"/>
        </w:rPr>
      </w:pPr>
      <w:r w:rsidRPr="002316B5">
        <w:rPr>
          <w:sz w:val="24"/>
        </w:rPr>
        <w:t xml:space="preserve">L’obiettivo di queste strumentazioni, infatti, è proprio questo: </w:t>
      </w:r>
      <w:r w:rsidR="00CF2D2A">
        <w:rPr>
          <w:sz w:val="24"/>
        </w:rPr>
        <w:t>creare</w:t>
      </w:r>
      <w:r w:rsidRPr="002316B5">
        <w:rPr>
          <w:sz w:val="24"/>
        </w:rPr>
        <w:t xml:space="preserve"> dei </w:t>
      </w:r>
      <w:r w:rsidRPr="008A41B7">
        <w:rPr>
          <w:i/>
          <w:sz w:val="24"/>
        </w:rPr>
        <w:t>training</w:t>
      </w:r>
      <w:r w:rsidRPr="002316B5">
        <w:rPr>
          <w:sz w:val="24"/>
        </w:rPr>
        <w:t xml:space="preserve"> realistici in tutto e per tutto, che preparino ostetriche, ginecologi ed anestesisti ad affrontare ogni tipo di emergenza ed evenienza durante un parto.</w:t>
      </w:r>
      <w:r w:rsidR="00792B2D">
        <w:rPr>
          <w:sz w:val="24"/>
        </w:rPr>
        <w:t xml:space="preserve"> </w:t>
      </w:r>
    </w:p>
    <w:p xmlns:wp14="http://schemas.microsoft.com/office/word/2010/wordml" w:rsidR="005D6FB5" w:rsidP="37A0E093" w:rsidRDefault="00BE1577" w14:paraId="46B69C72" wp14:textId="34291DDD">
      <w:pPr>
        <w:jc w:val="both"/>
        <w:rPr>
          <w:sz w:val="24"/>
          <w:szCs w:val="24"/>
        </w:rPr>
      </w:pPr>
      <w:r w:rsidRPr="37A0E093" w:rsidR="00792B2D">
        <w:rPr>
          <w:sz w:val="24"/>
          <w:szCs w:val="24"/>
        </w:rPr>
        <w:t>Tra le diverse potenzialità, ci sono anche un sacco amniotico realistico all’interno dell’addome del manichino-mamma, che permette la cosiddetta palpazione del feto,</w:t>
      </w:r>
      <w:r w:rsidRPr="37A0E093" w:rsidR="008A41B7">
        <w:rPr>
          <w:sz w:val="24"/>
          <w:szCs w:val="24"/>
        </w:rPr>
        <w:t xml:space="preserve"> </w:t>
      </w:r>
      <w:r w:rsidRPr="37A0E093" w:rsidR="00792B2D">
        <w:rPr>
          <w:sz w:val="24"/>
          <w:szCs w:val="24"/>
        </w:rPr>
        <w:t>e la capacità di far assumere al manichino-</w:t>
      </w:r>
      <w:r w:rsidRPr="37A0E093" w:rsidR="00CF2D2A">
        <w:rPr>
          <w:sz w:val="24"/>
          <w:szCs w:val="24"/>
        </w:rPr>
        <w:t>partoriente</w:t>
      </w:r>
      <w:r w:rsidRPr="37A0E093" w:rsidR="002316B5">
        <w:rPr>
          <w:sz w:val="24"/>
          <w:szCs w:val="24"/>
        </w:rPr>
        <w:t xml:space="preserve"> </w:t>
      </w:r>
      <w:r w:rsidRPr="37A0E093" w:rsidR="00792B2D">
        <w:rPr>
          <w:sz w:val="24"/>
          <w:szCs w:val="24"/>
        </w:rPr>
        <w:t xml:space="preserve">diverse posizioni tipiche del parto</w:t>
      </w:r>
      <w:r w:rsidRPr="37A0E093" w:rsidR="00792B2D">
        <w:rPr>
          <w:sz w:val="24"/>
          <w:szCs w:val="24"/>
        </w:rPr>
        <w:t xml:space="preserve">. </w:t>
      </w:r>
    </w:p>
    <w:p xmlns:wp14="http://schemas.microsoft.com/office/word/2010/wordml" w:rsidR="005D6FB5" w:rsidP="37A0E093" w:rsidRDefault="00BE1577" w14:paraId="5C64D1F2" wp14:textId="374D6A0C">
      <w:pPr>
        <w:jc w:val="both"/>
        <w:rPr>
          <w:sz w:val="24"/>
          <w:szCs w:val="24"/>
        </w:rPr>
      </w:pPr>
      <w:r w:rsidRPr="37A0E093" w:rsidR="00792B2D">
        <w:rPr>
          <w:sz w:val="24"/>
          <w:szCs w:val="24"/>
        </w:rPr>
        <w:t xml:space="preserve">Il </w:t>
      </w:r>
      <w:r w:rsidRPr="37A0E093" w:rsidR="37A0E093">
        <w:rPr>
          <w:sz w:val="24"/>
          <w:szCs w:val="24"/>
        </w:rPr>
        <w:t xml:space="preserve">sistema ideato da </w:t>
      </w:r>
      <w:proofErr w:type="spellStart"/>
      <w:r w:rsidRPr="37A0E093" w:rsidR="37A0E093">
        <w:rPr>
          <w:i w:val="1"/>
          <w:iCs w:val="1"/>
          <w:sz w:val="24"/>
          <w:szCs w:val="24"/>
        </w:rPr>
        <w:t>Gaumard</w:t>
      </w:r>
      <w:proofErr w:type="spellEnd"/>
      <w:r w:rsidRPr="37A0E093" w:rsidR="37A0E093">
        <w:rPr>
          <w:i w:val="1"/>
          <w:iCs w:val="1"/>
          <w:sz w:val="24"/>
          <w:szCs w:val="24"/>
        </w:rPr>
        <w:t xml:space="preserve"> </w:t>
      </w:r>
      <w:r w:rsidRPr="37A0E093" w:rsidR="37A0E093">
        <w:rPr>
          <w:sz w:val="24"/>
          <w:szCs w:val="24"/>
        </w:rPr>
        <w:t xml:space="preserve">è </w:t>
      </w:r>
      <w:r w:rsidRPr="37A0E093" w:rsidR="37A0E093">
        <w:rPr>
          <w:sz w:val="24"/>
          <w:szCs w:val="24"/>
        </w:rPr>
        <w:t>anche attrezzato per simulare procedure epidurali, su un inserto di midollo spinale provvisto di strato cutaneo ricostruito fedelmente, compresi i tessuti connettivi e vertebrali. “</w:t>
      </w:r>
      <w:proofErr w:type="spellStart"/>
      <w:r w:rsidRPr="37A0E093" w:rsidR="37A0E093">
        <w:rPr>
          <w:sz w:val="24"/>
          <w:szCs w:val="24"/>
        </w:rPr>
        <w:t>Noelle</w:t>
      </w:r>
      <w:proofErr w:type="spellEnd"/>
      <w:r w:rsidRPr="37A0E093" w:rsidR="37A0E093">
        <w:rPr>
          <w:sz w:val="24"/>
          <w:szCs w:val="24"/>
        </w:rPr>
        <w:t xml:space="preserve">” è </w:t>
      </w:r>
      <w:r w:rsidRPr="37A0E093" w:rsidR="37A0E093">
        <w:rPr>
          <w:sz w:val="24"/>
          <w:szCs w:val="24"/>
        </w:rPr>
        <w:t xml:space="preserve">provvisto inoltre di addome contrattile per riprodurre le contrazioni del travaglio ed è possibile praticare uno specifico </w:t>
      </w:r>
      <w:r w:rsidRPr="37A0E093" w:rsidR="37A0E093">
        <w:rPr>
          <w:i w:val="1"/>
          <w:iCs w:val="1"/>
          <w:sz w:val="24"/>
          <w:szCs w:val="24"/>
        </w:rPr>
        <w:t>training</w:t>
      </w:r>
      <w:r w:rsidRPr="37A0E093" w:rsidR="37A0E093">
        <w:rPr>
          <w:sz w:val="24"/>
          <w:szCs w:val="24"/>
        </w:rPr>
        <w:t xml:space="preserve"> per i tagli cesarei, con strumenti chirurgici reali. I manichini del neonato e della donna partoriente sono stati studiati per la simulazione medica avanzata di: parto naturale, parto assistito, distocia della spalla, parto podalico e anche diverse attività post-parto.    </w:t>
      </w:r>
      <w:proofErr w:type="spellStart"/>
      <w:proofErr w:type="spellEnd"/>
      <w:proofErr w:type="spellStart"/>
      <w:proofErr w:type="spellEnd"/>
    </w:p>
    <w:sectPr w:rsidRPr="002316B5" w:rsidR="002316B5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0E27" w:rsidP="00BE1577" w:rsidRDefault="00AF0E27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0E27" w:rsidP="00BE1577" w:rsidRDefault="00AF0E27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0E27" w:rsidP="00BE1577" w:rsidRDefault="00AF0E27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0E27" w:rsidP="00BE1577" w:rsidRDefault="00AF0E27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B5"/>
    <w:rsid w:val="002316B5"/>
    <w:rsid w:val="005D6FB5"/>
    <w:rsid w:val="00792B2D"/>
    <w:rsid w:val="008A41B7"/>
    <w:rsid w:val="00964F82"/>
    <w:rsid w:val="00AF0E27"/>
    <w:rsid w:val="00BE1577"/>
    <w:rsid w:val="00CF2D2A"/>
    <w:rsid w:val="00DE48C2"/>
    <w:rsid w:val="37A0E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2B59FB-9A90-4A93-98D6-D33EB86C422F}"/>
  <w14:docId w14:val="2AE6F1A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157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E1577"/>
  </w:style>
  <w:style w:type="paragraph" w:styleId="Pidipagina">
    <w:name w:val="footer"/>
    <w:basedOn w:val="Normale"/>
    <w:link w:val="PidipaginaCarattere"/>
    <w:uiPriority w:val="99"/>
    <w:unhideWhenUsed/>
    <w:rsid w:val="00BE157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E1577"/>
  </w:style>
  <w:style w:type="character" w:styleId="Collegamentoipertestuale">
    <w:name w:val="Hyperlink"/>
    <w:rsid w:val="00BE1577"/>
    <w:rPr>
      <w:color w:val="0000FF"/>
      <w:u w:val="single"/>
    </w:rPr>
  </w:style>
  <w:style w:type="paragraph" w:styleId="NormaleWeb">
    <w:name w:val="Normal (Web)"/>
    <w:basedOn w:val="Normale"/>
    <w:rsid w:val="00BE1577"/>
    <w:pPr>
      <w:suppressAutoHyphens/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Matteo Giannacco</dc:creator>
  <keywords/>
  <dc:description/>
  <lastModifiedBy>Utente guest</lastModifiedBy>
  <revision>8</revision>
  <dcterms:created xsi:type="dcterms:W3CDTF">2019-03-06T12:24:00.0000000Z</dcterms:created>
  <dcterms:modified xsi:type="dcterms:W3CDTF">2019-04-19T07:00:36.4848829Z</dcterms:modified>
</coreProperties>
</file>