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617A51">
      <w:pPr>
        <w:spacing w:line="226" w:lineRule="exact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4636135</wp:posOffset>
            </wp:positionH>
            <wp:positionV relativeFrom="page">
              <wp:posOffset>341630</wp:posOffset>
            </wp:positionV>
            <wp:extent cx="2286000" cy="469265"/>
            <wp:effectExtent l="0" t="0" r="0" b="698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548640</wp:posOffset>
            </wp:positionH>
            <wp:positionV relativeFrom="page">
              <wp:posOffset>265430</wp:posOffset>
            </wp:positionV>
            <wp:extent cx="2167255" cy="65532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255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4620"/>
        <w:gridCol w:w="900"/>
        <w:gridCol w:w="920"/>
        <w:gridCol w:w="1440"/>
        <w:gridCol w:w="200"/>
        <w:gridCol w:w="200"/>
        <w:gridCol w:w="920"/>
      </w:tblGrid>
      <w:tr w:rsidR="00000000">
        <w:trPr>
          <w:trHeight w:val="211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b/>
                <w:sz w:val="18"/>
              </w:rPr>
            </w:pPr>
            <w:r>
              <w:rPr>
                <w:rFonts w:ascii="Cambria" w:eastAsia="Cambria" w:hAnsi="Cambria"/>
                <w:b/>
                <w:sz w:val="18"/>
              </w:rPr>
              <w:t>I NOSTRI DATI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00000">
        <w:trPr>
          <w:trHeight w:val="376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Ragione sociale:</w:t>
            </w:r>
          </w:p>
        </w:tc>
        <w:tc>
          <w:tcPr>
            <w:tcW w:w="3660" w:type="dxa"/>
            <w:gridSpan w:val="5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Ospedale di Sassuolo S.p.A.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28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Sede legale e amministrativa:</w:t>
            </w:r>
          </w:p>
        </w:tc>
        <w:tc>
          <w:tcPr>
            <w:tcW w:w="3660" w:type="dxa"/>
            <w:gridSpan w:val="5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Via Ruini, 2 - 41049 Sassuolo (MO)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>
        <w:trPr>
          <w:trHeight w:val="228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Telefono e telefax:</w:t>
            </w:r>
          </w:p>
        </w:tc>
        <w:tc>
          <w:tcPr>
            <w:tcW w:w="3260" w:type="dxa"/>
            <w:gridSpan w:val="3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0536/846111 - 0536/846572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>
        <w:trPr>
          <w:trHeight w:val="202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202" w:lineRule="exac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Indirizzi e-mail:</w:t>
            </w:r>
          </w:p>
        </w:tc>
        <w:tc>
          <w:tcPr>
            <w:tcW w:w="3660" w:type="dxa"/>
            <w:gridSpan w:val="5"/>
            <w:shd w:val="clear" w:color="auto" w:fill="auto"/>
            <w:vAlign w:val="bottom"/>
          </w:tcPr>
          <w:p w:rsidR="00000000" w:rsidRDefault="00617A51">
            <w:pPr>
              <w:spacing w:line="202" w:lineRule="exact"/>
              <w:rPr>
                <w:rFonts w:ascii="Cambria" w:eastAsia="Cambria" w:hAnsi="Cambria"/>
                <w:color w:val="0000FF"/>
                <w:sz w:val="18"/>
              </w:rPr>
            </w:pPr>
            <w:r>
              <w:rPr>
                <w:rFonts w:ascii="Cambria" w:eastAsia="Cambria" w:hAnsi="Cambria"/>
                <w:color w:val="0000FF"/>
                <w:sz w:val="18"/>
              </w:rPr>
              <w:t>amministrazione.clienti@ospedalesassuolo.it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000000">
        <w:trPr>
          <w:trHeight w:val="20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tcBorders>
              <w:right w:val="single" w:sz="8" w:space="0" w:color="0000FF"/>
            </w:tcBorders>
            <w:shd w:val="clear" w:color="auto" w:fill="0000FF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tcBorders>
              <w:right w:val="single" w:sz="8" w:space="0" w:color="0000FF"/>
            </w:tcBorders>
            <w:shd w:val="clear" w:color="auto" w:fill="0000FF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40" w:type="dxa"/>
            <w:shd w:val="clear" w:color="auto" w:fill="0000FF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0000FF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000000">
        <w:trPr>
          <w:trHeight w:val="208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660" w:type="dxa"/>
            <w:gridSpan w:val="5"/>
            <w:tcBorders>
              <w:bottom w:val="single" w:sz="8" w:space="0" w:color="0000FF"/>
            </w:tcBorders>
            <w:shd w:val="clear" w:color="auto" w:fill="auto"/>
            <w:vAlign w:val="bottom"/>
          </w:tcPr>
          <w:p w:rsidR="00000000" w:rsidRDefault="00617A51">
            <w:pPr>
              <w:spacing w:line="208" w:lineRule="exact"/>
              <w:rPr>
                <w:rFonts w:ascii="Cambria" w:eastAsia="Cambria" w:hAnsi="Cambria"/>
                <w:color w:val="0000FF"/>
                <w:w w:val="99"/>
                <w:sz w:val="18"/>
              </w:rPr>
            </w:pPr>
            <w:r>
              <w:rPr>
                <w:rFonts w:ascii="Cambria" w:eastAsia="Cambria" w:hAnsi="Cambria"/>
                <w:color w:val="0000FF"/>
                <w:w w:val="99"/>
                <w:sz w:val="18"/>
              </w:rPr>
              <w:t>amministrazione.fornitori@ospedalesassuolo.it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00000">
        <w:trPr>
          <w:trHeight w:val="208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208" w:lineRule="exac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PEC:</w:t>
            </w:r>
          </w:p>
        </w:tc>
        <w:tc>
          <w:tcPr>
            <w:tcW w:w="3660" w:type="dxa"/>
            <w:gridSpan w:val="5"/>
            <w:shd w:val="clear" w:color="auto" w:fill="auto"/>
            <w:vAlign w:val="bottom"/>
          </w:tcPr>
          <w:p w:rsidR="00000000" w:rsidRDefault="00617A51">
            <w:pPr>
              <w:spacing w:line="208" w:lineRule="exact"/>
              <w:rPr>
                <w:rFonts w:ascii="Cambria" w:eastAsia="Cambria" w:hAnsi="Cambria"/>
                <w:color w:val="0000FF"/>
                <w:sz w:val="18"/>
              </w:rPr>
            </w:pPr>
            <w:r>
              <w:rPr>
                <w:rFonts w:ascii="Cambria" w:eastAsia="Cambria" w:hAnsi="Cambria"/>
                <w:color w:val="0000FF"/>
                <w:sz w:val="18"/>
              </w:rPr>
              <w:t>amministrazione@pec.ospedalesassuolo.it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000000">
        <w:trPr>
          <w:trHeight w:val="23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Partita IVA:</w:t>
            </w:r>
          </w:p>
        </w:tc>
        <w:tc>
          <w:tcPr>
            <w:tcW w:w="1820" w:type="dxa"/>
            <w:gridSpan w:val="2"/>
            <w:tcBorders>
              <w:top w:val="single" w:sz="8" w:space="0" w:color="0000FF"/>
            </w:tcBorders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02815350364</w:t>
            </w:r>
          </w:p>
        </w:tc>
        <w:tc>
          <w:tcPr>
            <w:tcW w:w="1440" w:type="dxa"/>
            <w:tcBorders>
              <w:top w:val="single" w:sz="8" w:space="0" w:color="0000FF"/>
            </w:tcBorders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00000">
        <w:trPr>
          <w:trHeight w:val="228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Codice fiscale:</w:t>
            </w:r>
          </w:p>
        </w:tc>
        <w:tc>
          <w:tcPr>
            <w:tcW w:w="1820" w:type="dxa"/>
            <w:gridSpan w:val="2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02815350364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000000">
        <w:trPr>
          <w:trHeight w:val="252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color w:val="FF0000"/>
                <w:sz w:val="18"/>
              </w:rPr>
            </w:pPr>
            <w:r>
              <w:rPr>
                <w:rFonts w:ascii="Cambria" w:eastAsia="Cambria" w:hAnsi="Cambria"/>
                <w:color w:val="FF0000"/>
                <w:sz w:val="18"/>
              </w:rPr>
              <w:t>Codice Destinatario per fatturazione elettronica:</w:t>
            </w:r>
          </w:p>
        </w:tc>
        <w:tc>
          <w:tcPr>
            <w:tcW w:w="3660" w:type="dxa"/>
            <w:gridSpan w:val="5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b/>
                <w:color w:val="FF0000"/>
              </w:rPr>
            </w:pPr>
            <w:r>
              <w:rPr>
                <w:rFonts w:ascii="Cambria" w:eastAsia="Cambria" w:hAnsi="Cambria"/>
                <w:b/>
                <w:color w:val="FF0000"/>
              </w:rPr>
              <w:t>4X8RR9S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>
        <w:trPr>
          <w:trHeight w:val="457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b/>
                <w:sz w:val="18"/>
              </w:rPr>
            </w:pPr>
            <w:r>
              <w:rPr>
                <w:rFonts w:ascii="Cambria" w:eastAsia="Cambria" w:hAnsi="Cambria"/>
                <w:b/>
                <w:sz w:val="18"/>
              </w:rPr>
              <w:t>I VOSTRI DATI SE TITOLARI DI PART</w:t>
            </w:r>
            <w:r>
              <w:rPr>
                <w:rFonts w:ascii="Cambria" w:eastAsia="Cambria" w:hAnsi="Cambria"/>
                <w:b/>
                <w:sz w:val="18"/>
              </w:rPr>
              <w:t>ITA IVA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8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Ragione sociale: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521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Cognome e nome (ditte individuali):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Sede legale (completa di CAP):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Sede amministrativa (completa di CAP):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Telefono e telefax uffici amministrativi: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Indirizzi e-mail: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Partita IVA: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Codice fiscale: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49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Numero di matricola INPS: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>
        <w:trPr>
          <w:trHeight w:val="269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gridSpan w:val="3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>
        <w:trPr>
          <w:trHeight w:val="207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205" w:lineRule="exac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Fornitore iscritto a Intercent-ER: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205" w:lineRule="exact"/>
              <w:ind w:left="360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SI'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205" w:lineRule="exact"/>
              <w:ind w:left="340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NO</w:t>
            </w:r>
          </w:p>
        </w:tc>
      </w:tr>
      <w:tr w:rsidR="00000000">
        <w:trPr>
          <w:trHeight w:val="248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760" w:type="dxa"/>
            <w:gridSpan w:val="4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00000">
        <w:trPr>
          <w:trHeight w:val="205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205" w:lineRule="exac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Fornitore iscritto a MePA: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205" w:lineRule="exact"/>
              <w:ind w:left="360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SI'</w:t>
            </w:r>
          </w:p>
        </w:tc>
        <w:tc>
          <w:tcPr>
            <w:tcW w:w="18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617A51">
            <w:pPr>
              <w:spacing w:line="205" w:lineRule="exact"/>
              <w:ind w:left="340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NO</w:t>
            </w:r>
          </w:p>
        </w:tc>
      </w:tr>
      <w:tr w:rsidR="00000000">
        <w:trPr>
          <w:trHeight w:val="474"/>
        </w:trPr>
        <w:tc>
          <w:tcPr>
            <w:tcW w:w="46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Cambria" w:eastAsia="Cambria" w:hAnsi="Cambria"/>
                <w:sz w:val="18"/>
              </w:rPr>
            </w:pPr>
            <w:r>
              <w:rPr>
                <w:rFonts w:ascii="Cambria" w:eastAsia="Cambria" w:hAnsi="Cambria"/>
                <w:sz w:val="18"/>
              </w:rPr>
              <w:t>Codice destinatario per fattura elettronica: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000000" w:rsidRDefault="00617A5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617A51">
      <w:pPr>
        <w:spacing w:line="281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b/>
          <w:sz w:val="18"/>
        </w:rPr>
      </w:pPr>
      <w:r>
        <w:rPr>
          <w:rFonts w:ascii="Cambria" w:eastAsia="Cambria" w:hAnsi="Cambria"/>
          <w:b/>
          <w:sz w:val="18"/>
        </w:rPr>
        <w:t>I VOSTRI DATI SE NON SIETE TITOLARI DI PARTITA IVA</w:t>
      </w:r>
    </w:p>
    <w:p w:rsidR="00000000" w:rsidRDefault="00617A51">
      <w:pPr>
        <w:spacing w:line="285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Cognome e nome:</w:t>
      </w:r>
    </w:p>
    <w:p w:rsidR="00000000" w:rsidRDefault="00617A51">
      <w:pPr>
        <w:spacing w:line="283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Data e luogo di nascita (CAP + città + prov.):</w:t>
      </w:r>
    </w:p>
    <w:p w:rsidR="00000000" w:rsidRDefault="00617A51">
      <w:pPr>
        <w:spacing w:line="283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Indirizzo completo di residenza:</w:t>
      </w:r>
    </w:p>
    <w:p w:rsidR="00000000" w:rsidRDefault="00617A51">
      <w:pPr>
        <w:spacing w:line="291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Codice fiscale:</w:t>
      </w:r>
    </w:p>
    <w:p w:rsidR="00000000" w:rsidRDefault="00617A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232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Indirizzo e-mail:</w:t>
      </w:r>
    </w:p>
    <w:p w:rsidR="00000000" w:rsidRDefault="00617A51">
      <w:pPr>
        <w:spacing w:line="377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Indirizzo PEC se esistente:</w:t>
      </w:r>
    </w:p>
    <w:p w:rsidR="00000000" w:rsidRDefault="00617A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364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rPr>
          <w:rFonts w:ascii="Cambria" w:eastAsia="Cambria" w:hAnsi="Cambria"/>
          <w:sz w:val="18"/>
        </w:rPr>
      </w:pPr>
      <w:r>
        <w:rPr>
          <w:rFonts w:ascii="Cambria" w:eastAsia="Cambria" w:hAnsi="Cambria"/>
          <w:sz w:val="18"/>
        </w:rPr>
        <w:t>Data__________________________________</w:t>
      </w:r>
    </w:p>
    <w:p w:rsidR="00000000" w:rsidRDefault="00617A51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Cambria" w:eastAsia="Cambria" w:hAnsi="Cambria"/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10795</wp:posOffset>
                </wp:positionV>
                <wp:extent cx="3512820" cy="0"/>
                <wp:effectExtent l="12065" t="12700" r="18415" b="1587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2820" cy="0"/>
                        </a:xfrm>
                        <a:prstGeom prst="line">
                          <a:avLst/>
                        </a:prstGeom>
                        <a:noFill/>
                        <a:ln w="213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75269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95pt,.85pt" to="505.5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" strokeweight="1.68pt"/>
            </w:pict>
          </mc:Fallback>
        </mc:AlternateContent>
      </w:r>
    </w:p>
    <w:p w:rsidR="00000000" w:rsidRDefault="00617A51">
      <w:pPr>
        <w:spacing w:line="0" w:lineRule="atLeast"/>
        <w:ind w:left="6900"/>
        <w:rPr>
          <w:rFonts w:ascii="Cambria" w:eastAsia="Cambria" w:hAnsi="Cambria"/>
          <w:sz w:val="13"/>
        </w:rPr>
      </w:pPr>
      <w:r>
        <w:rPr>
          <w:rFonts w:ascii="Cambria" w:eastAsia="Cambria" w:hAnsi="Cambria"/>
          <w:sz w:val="13"/>
        </w:rPr>
        <w:t>(timbro e firma)</w:t>
      </w:r>
    </w:p>
    <w:p w:rsidR="00000000" w:rsidRDefault="00617A51">
      <w:pPr>
        <w:spacing w:line="0" w:lineRule="atLeast"/>
        <w:ind w:left="6900"/>
        <w:rPr>
          <w:rFonts w:ascii="Cambria" w:eastAsia="Cambria" w:hAnsi="Cambria"/>
          <w:sz w:val="13"/>
        </w:rPr>
        <w:sectPr w:rsidR="00000000">
          <w:pgSz w:w="11900" w:h="16840"/>
          <w:pgMar w:top="1440" w:right="920" w:bottom="54" w:left="900" w:header="0" w:footer="0" w:gutter="0"/>
          <w:cols w:space="0" w:equalWidth="0">
            <w:col w:w="10080"/>
          </w:cols>
          <w:docGrid w:linePitch="360"/>
        </w:sectPr>
      </w:pPr>
    </w:p>
    <w:p w:rsidR="00000000" w:rsidRDefault="00617A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350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jc w:val="center"/>
        <w:rPr>
          <w:rFonts w:ascii="Cambria" w:eastAsia="Cambria" w:hAnsi="Cambria"/>
          <w:sz w:val="12"/>
        </w:rPr>
      </w:pPr>
      <w:r>
        <w:rPr>
          <w:rFonts w:ascii="Cambria" w:eastAsia="Cambria" w:hAnsi="Cambria"/>
          <w:b/>
          <w:sz w:val="12"/>
        </w:rPr>
        <w:t>Gestione : Ospedale di Sas</w:t>
      </w:r>
      <w:r>
        <w:rPr>
          <w:rFonts w:ascii="Cambria" w:eastAsia="Cambria" w:hAnsi="Cambria"/>
          <w:b/>
          <w:sz w:val="12"/>
        </w:rPr>
        <w:t xml:space="preserve">suolo S.p.A. </w:t>
      </w:r>
      <w:r>
        <w:rPr>
          <w:rFonts w:ascii="Cambria" w:eastAsia="Cambria" w:hAnsi="Cambria"/>
          <w:sz w:val="12"/>
        </w:rPr>
        <w:t>Delibera n. 102/09 della Giunta Regionale dell'Emilia Romagna. Società sottoposta all'attività di direzione e coordinamento da parte dell'Azienda</w:t>
      </w:r>
    </w:p>
    <w:p w:rsidR="00000000" w:rsidRDefault="00617A51">
      <w:pPr>
        <w:spacing w:line="25" w:lineRule="exact"/>
        <w:rPr>
          <w:rFonts w:ascii="Times New Roman" w:eastAsia="Times New Roman" w:hAnsi="Times New Roman"/>
          <w:sz w:val="24"/>
        </w:rPr>
      </w:pPr>
    </w:p>
    <w:p w:rsidR="00000000" w:rsidRDefault="00617A51">
      <w:pPr>
        <w:spacing w:line="0" w:lineRule="atLeast"/>
        <w:jc w:val="center"/>
        <w:rPr>
          <w:rFonts w:ascii="Cambria" w:eastAsia="Cambria" w:hAnsi="Cambria"/>
          <w:sz w:val="12"/>
        </w:rPr>
      </w:pPr>
      <w:r>
        <w:rPr>
          <w:rFonts w:ascii="Cambria" w:eastAsia="Cambria" w:hAnsi="Cambria"/>
          <w:sz w:val="12"/>
        </w:rPr>
        <w:t>USL di Modena. Sede legale: Via F. Ruini, 2 - 41049 Sassuolo (MO). C.F. e P.I 02815350364 - Cap.</w:t>
      </w:r>
      <w:r>
        <w:rPr>
          <w:rFonts w:ascii="Cambria" w:eastAsia="Cambria" w:hAnsi="Cambria"/>
          <w:sz w:val="12"/>
        </w:rPr>
        <w:t xml:space="preserve"> Soc. € 7.500.000,00 i.v. - Tel. 0536 846111 Fax 0536 846572 - www.ospedalesassuolo.it</w:t>
      </w:r>
    </w:p>
    <w:sectPr w:rsidR="00000000">
      <w:type w:val="continuous"/>
      <w:pgSz w:w="11900" w:h="16840"/>
      <w:pgMar w:top="1440" w:right="920" w:bottom="54" w:left="900" w:header="0" w:footer="0" w:gutter="0"/>
      <w:cols w:space="0" w:equalWidth="0">
        <w:col w:w="10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A51"/>
    <w:rsid w:val="0061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ADD5EC6E-8D59-41A6-A79E-E0941294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rivetti</dc:creator>
  <cp:keywords/>
  <cp:lastModifiedBy>stefano rivetti</cp:lastModifiedBy>
  <cp:revision>2</cp:revision>
  <dcterms:created xsi:type="dcterms:W3CDTF">2019-05-15T14:27:00Z</dcterms:created>
  <dcterms:modified xsi:type="dcterms:W3CDTF">2019-05-15T14:27:00Z</dcterms:modified>
</cp:coreProperties>
</file>