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9F" w:rsidRDefault="00BA2B9F" w:rsidP="00BA2B9F">
      <w:pPr>
        <w:rPr>
          <w:rStyle w:val="Enfasicorsivo"/>
        </w:rPr>
      </w:pPr>
      <w:bookmarkStart w:id="0" w:name="_GoBack"/>
      <w:bookmarkEnd w:id="0"/>
    </w:p>
    <w:p w:rsidR="00BA2B9F" w:rsidRDefault="009B51DB" w:rsidP="003D3EF6">
      <w:pPr>
        <w:rPr>
          <w:rStyle w:val="Enfasicorsivo"/>
        </w:rPr>
      </w:pPr>
      <w:r>
        <w:rPr>
          <w:rStyle w:val="Enfasicorsivo"/>
        </w:rPr>
        <w:t>ISTANZA di MANIFESTAZIONE DI INTERESSE</w:t>
      </w:r>
    </w:p>
    <w:p w:rsidR="00BA2B9F" w:rsidRDefault="00BA2B9F" w:rsidP="003D3EF6">
      <w:pPr>
        <w:rPr>
          <w:rStyle w:val="Enfasicorsivo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964"/>
        <w:gridCol w:w="5379"/>
      </w:tblGrid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Il sottoscritto: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Nato a: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Il: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Residente a: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In qualità di Legale Rappresentante di: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Avente sede legale in: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tel.: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Indirizzo PEC: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@mail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C.F.: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Partita I.V.A.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proofErr w:type="spellStart"/>
            <w:r w:rsidRPr="00BA2B9F">
              <w:rPr>
                <w:color w:val="000000"/>
              </w:rPr>
              <w:t>pos</w:t>
            </w:r>
            <w:proofErr w:type="spellEnd"/>
            <w:r w:rsidRPr="00BA2B9F">
              <w:rPr>
                <w:color w:val="000000"/>
              </w:rPr>
              <w:t>. INPS di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proofErr w:type="spellStart"/>
            <w:r w:rsidRPr="00BA2B9F">
              <w:rPr>
                <w:color w:val="000000"/>
              </w:rPr>
              <w:t>pos</w:t>
            </w:r>
            <w:proofErr w:type="spellEnd"/>
            <w:r w:rsidRPr="00BA2B9F">
              <w:rPr>
                <w:color w:val="000000"/>
              </w:rPr>
              <w:t xml:space="preserve">. INPS </w:t>
            </w:r>
            <w:proofErr w:type="spellStart"/>
            <w:r w:rsidRPr="00BA2B9F">
              <w:rPr>
                <w:color w:val="000000"/>
              </w:rPr>
              <w:t>matr</w:t>
            </w:r>
            <w:proofErr w:type="spellEnd"/>
            <w:r w:rsidRPr="00BA2B9F">
              <w:rPr>
                <w:color w:val="000000"/>
              </w:rPr>
              <w:t>. N</w:t>
            </w:r>
            <w:r>
              <w:rPr>
                <w:color w:val="000000"/>
              </w:rPr>
              <w:t>°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proofErr w:type="spellStart"/>
            <w:r w:rsidRPr="00BA2B9F">
              <w:rPr>
                <w:color w:val="000000"/>
              </w:rPr>
              <w:t>pos</w:t>
            </w:r>
            <w:proofErr w:type="spellEnd"/>
            <w:r w:rsidRPr="00BA2B9F">
              <w:rPr>
                <w:color w:val="000000"/>
              </w:rPr>
              <w:t xml:space="preserve">. INAIL. </w:t>
            </w:r>
            <w:r w:rsidR="009B51DB">
              <w:rPr>
                <w:color w:val="000000"/>
              </w:rPr>
              <w:t>di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  <w:tr w:rsidR="009B51DB" w:rsidRPr="0009269D" w:rsidTr="009B51DB">
        <w:trPr>
          <w:trHeight w:val="340"/>
        </w:trPr>
        <w:tc>
          <w:tcPr>
            <w:tcW w:w="3964" w:type="dxa"/>
            <w:vAlign w:val="center"/>
          </w:tcPr>
          <w:p w:rsidR="009B51DB" w:rsidRPr="009B51DB" w:rsidRDefault="009B51DB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  <w:lang w:val="en-US"/>
              </w:rPr>
            </w:pPr>
            <w:r w:rsidRPr="009B51DB">
              <w:rPr>
                <w:color w:val="000000"/>
                <w:lang w:val="en-US"/>
              </w:rPr>
              <w:t>pos. INAIL. P.A.T.</w:t>
            </w:r>
          </w:p>
        </w:tc>
        <w:tc>
          <w:tcPr>
            <w:tcW w:w="5379" w:type="dxa"/>
            <w:vAlign w:val="center"/>
          </w:tcPr>
          <w:p w:rsidR="009B51DB" w:rsidRPr="009B51DB" w:rsidRDefault="009B51DB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  <w:lang w:val="en-US"/>
              </w:rPr>
            </w:pPr>
          </w:p>
        </w:tc>
      </w:tr>
      <w:tr w:rsidR="00BA2B9F" w:rsidRPr="00BA2B9F" w:rsidTr="009B51DB">
        <w:trPr>
          <w:trHeight w:val="340"/>
        </w:trPr>
        <w:tc>
          <w:tcPr>
            <w:tcW w:w="3964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  <w:r w:rsidRPr="00BA2B9F">
              <w:rPr>
                <w:color w:val="000000"/>
              </w:rPr>
              <w:t>Ufficio delle Entrate di riferimento</w:t>
            </w:r>
          </w:p>
        </w:tc>
        <w:tc>
          <w:tcPr>
            <w:tcW w:w="5379" w:type="dxa"/>
            <w:vAlign w:val="center"/>
          </w:tcPr>
          <w:p w:rsidR="00BA2B9F" w:rsidRPr="00BA2B9F" w:rsidRDefault="00BA2B9F" w:rsidP="009B51DB">
            <w:pPr>
              <w:tabs>
                <w:tab w:val="left" w:pos="2480"/>
              </w:tabs>
              <w:spacing w:after="0" w:line="220" w:lineRule="atLeast"/>
              <w:jc w:val="left"/>
              <w:rPr>
                <w:color w:val="000000"/>
              </w:rPr>
            </w:pPr>
          </w:p>
        </w:tc>
      </w:tr>
    </w:tbl>
    <w:p w:rsidR="00BA2B9F" w:rsidRPr="00BA2B9F" w:rsidRDefault="00BA2B9F" w:rsidP="00BA2B9F">
      <w:pPr>
        <w:rPr>
          <w:rStyle w:val="Enfasicorsivo"/>
        </w:rPr>
      </w:pPr>
      <w:r w:rsidRPr="00BA2B9F">
        <w:rPr>
          <w:rStyle w:val="Enfasicorsivo"/>
        </w:rPr>
        <w:t>MANIFESTA IL PROPRIO INTERESSE</w:t>
      </w:r>
    </w:p>
    <w:p w:rsidR="00BA2B9F" w:rsidRPr="00BA2B9F" w:rsidRDefault="00BA2B9F" w:rsidP="00BA2B9F">
      <w:pPr>
        <w:rPr>
          <w:rStyle w:val="Enfasicorsivo"/>
          <w:b w:val="0"/>
        </w:rPr>
      </w:pPr>
      <w:r w:rsidRPr="00BA2B9F">
        <w:rPr>
          <w:rStyle w:val="Enfasicorsivo"/>
          <w:b w:val="0"/>
        </w:rPr>
        <w:t>a partecipare alla procedura di cui all’oggetto.</w:t>
      </w:r>
    </w:p>
    <w:p w:rsidR="00BA2B9F" w:rsidRPr="009B51DB" w:rsidRDefault="009B51DB" w:rsidP="003D3EF6">
      <w:pPr>
        <w:rPr>
          <w:rStyle w:val="Enfasicorsivo"/>
          <w:b w:val="0"/>
        </w:rPr>
      </w:pPr>
      <w:r w:rsidRPr="009B51DB">
        <w:rPr>
          <w:rStyle w:val="Enfasicorsivo"/>
          <w:b w:val="0"/>
        </w:rPr>
        <w:t>A tal fine, consapevole della responsabilità penale nella quale incorre chi rende dichiarazioni mendaci a norma dell’art. 76 del D.P.R. n. 445/2000 e delle conseguenze, in punto di partecipazione a gare e/o procedure selettive indette da enti pubblici dichiara:</w:t>
      </w:r>
    </w:p>
    <w:p w:rsidR="00BA2B9F" w:rsidRPr="009B51DB" w:rsidRDefault="00BA2B9F" w:rsidP="009B51DB">
      <w:pPr>
        <w:pStyle w:val="Paragrafoelenco"/>
        <w:numPr>
          <w:ilvl w:val="0"/>
          <w:numId w:val="7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t>D</w:t>
      </w:r>
      <w:r w:rsidR="009B51DB">
        <w:rPr>
          <w:rStyle w:val="Enfasicorsivo"/>
          <w:rFonts w:ascii="Georgia" w:eastAsia="Times New Roman" w:hAnsi="Georgia"/>
          <w:b w:val="0"/>
          <w:lang w:eastAsia="ar-SA"/>
        </w:rPr>
        <w:t>i possedere</w:t>
      </w:r>
      <w:r w:rsidRPr="009B51DB">
        <w:rPr>
          <w:rStyle w:val="Enfasicorsivo"/>
          <w:rFonts w:ascii="Georgia" w:eastAsia="Times New Roman" w:hAnsi="Georgia"/>
          <w:b w:val="0"/>
          <w:lang w:eastAsia="ar-SA"/>
        </w:rPr>
        <w:t xml:space="preserve"> i requisiti di cui all’art. 80 del D.Lgs. n. 50/2016;</w:t>
      </w:r>
    </w:p>
    <w:p w:rsidR="00BA2B9F" w:rsidRPr="009B51DB" w:rsidRDefault="00BA2B9F" w:rsidP="009B51DB">
      <w:pPr>
        <w:pStyle w:val="Paragrafoelenco"/>
        <w:numPr>
          <w:ilvl w:val="0"/>
          <w:numId w:val="7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t>D</w:t>
      </w:r>
      <w:r w:rsidR="009B51DB">
        <w:rPr>
          <w:rStyle w:val="Enfasicorsivo"/>
          <w:rFonts w:ascii="Georgia" w:eastAsia="Times New Roman" w:hAnsi="Georgia"/>
          <w:b w:val="0"/>
          <w:lang w:eastAsia="ar-SA"/>
        </w:rPr>
        <w:t xml:space="preserve">i possedere </w:t>
      </w:r>
      <w:r w:rsidRPr="009B51DB">
        <w:rPr>
          <w:rStyle w:val="Enfasicorsivo"/>
          <w:rFonts w:ascii="Georgia" w:eastAsia="Times New Roman" w:hAnsi="Georgia"/>
          <w:b w:val="0"/>
          <w:lang w:eastAsia="ar-SA"/>
        </w:rPr>
        <w:t xml:space="preserve">i requisiti di partecipazione richiesti dall’avviso, </w:t>
      </w:r>
    </w:p>
    <w:p w:rsidR="00BA2B9F" w:rsidRPr="00BA2B9F" w:rsidRDefault="00BA2B9F" w:rsidP="00BA2B9F">
      <w:pPr>
        <w:rPr>
          <w:rStyle w:val="Enfasicorsivo"/>
        </w:rPr>
      </w:pPr>
      <w:r>
        <w:rPr>
          <w:rStyle w:val="Enfasicorsivo"/>
        </w:rPr>
        <w:t>D</w:t>
      </w:r>
      <w:r w:rsidRPr="00BA2B9F">
        <w:rPr>
          <w:rStyle w:val="Enfasicorsivo"/>
        </w:rPr>
        <w:t>ICHIARA</w:t>
      </w:r>
    </w:p>
    <w:p w:rsidR="00BA2B9F" w:rsidRPr="009B51DB" w:rsidRDefault="00BA2B9F" w:rsidP="009B51DB">
      <w:pPr>
        <w:pStyle w:val="Paragrafoelenco"/>
        <w:numPr>
          <w:ilvl w:val="0"/>
          <w:numId w:val="8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t>Di essere in regola con le norme che riguardano la sicurezza sul luogo di lavoro;</w:t>
      </w:r>
    </w:p>
    <w:p w:rsidR="00BA2B9F" w:rsidRPr="009B51DB" w:rsidRDefault="00BA2B9F" w:rsidP="009B51DB">
      <w:pPr>
        <w:pStyle w:val="Paragrafoelenco"/>
        <w:numPr>
          <w:ilvl w:val="0"/>
          <w:numId w:val="8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t>Di autorizzare l’invio delle comunicazioni all’indirizzo PEC sopra indicato;</w:t>
      </w:r>
    </w:p>
    <w:p w:rsidR="00BA2B9F" w:rsidRPr="009B51DB" w:rsidRDefault="00BA2B9F" w:rsidP="009B51DB">
      <w:pPr>
        <w:pStyle w:val="Paragrafoelenco"/>
        <w:numPr>
          <w:ilvl w:val="0"/>
          <w:numId w:val="8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lastRenderedPageBreak/>
        <w:t>Di</w:t>
      </w:r>
      <w:r w:rsidR="009B51DB">
        <w:rPr>
          <w:rStyle w:val="Enfasicorsivo"/>
          <w:rFonts w:ascii="Georgia" w:eastAsia="Times New Roman" w:hAnsi="Georgia"/>
          <w:b w:val="0"/>
          <w:lang w:eastAsia="ar-SA"/>
        </w:rPr>
        <w:t xml:space="preserve"> autorizzare, ai sensi del D.</w:t>
      </w:r>
      <w:r w:rsidRPr="009B51DB">
        <w:rPr>
          <w:rStyle w:val="Enfasicorsivo"/>
          <w:rFonts w:ascii="Georgia" w:eastAsia="Times New Roman" w:hAnsi="Georgia"/>
          <w:b w:val="0"/>
          <w:lang w:eastAsia="ar-SA"/>
        </w:rPr>
        <w:t>Lgs. n. 196/2003, al trattamento dei dati forniti.</w:t>
      </w:r>
    </w:p>
    <w:p w:rsidR="00BA2B9F" w:rsidRPr="00BA2B9F" w:rsidRDefault="00BA2B9F" w:rsidP="00BA2B9F">
      <w:pPr>
        <w:rPr>
          <w:rStyle w:val="Enfasicorsivo"/>
          <w:b w:val="0"/>
        </w:rPr>
      </w:pPr>
      <w:r w:rsidRPr="00BA2B9F">
        <w:rPr>
          <w:rStyle w:val="Enfasicorsivo"/>
          <w:b w:val="0"/>
        </w:rPr>
        <w:t>Si allega:</w:t>
      </w:r>
    </w:p>
    <w:p w:rsidR="00BA2B9F" w:rsidRPr="009B51DB" w:rsidRDefault="00BA2B9F" w:rsidP="009B51DB">
      <w:pPr>
        <w:pStyle w:val="Paragrafoelenco"/>
        <w:numPr>
          <w:ilvl w:val="0"/>
          <w:numId w:val="9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t>Copia del DGUE compilato</w:t>
      </w:r>
    </w:p>
    <w:p w:rsidR="00BA2B9F" w:rsidRDefault="00BA2B9F" w:rsidP="009B51DB">
      <w:pPr>
        <w:pStyle w:val="Paragrafoelenco"/>
        <w:numPr>
          <w:ilvl w:val="0"/>
          <w:numId w:val="9"/>
        </w:numPr>
        <w:rPr>
          <w:rStyle w:val="Enfasicorsivo"/>
          <w:rFonts w:ascii="Georgia" w:eastAsia="Times New Roman" w:hAnsi="Georgia"/>
          <w:b w:val="0"/>
          <w:lang w:eastAsia="ar-SA"/>
        </w:rPr>
      </w:pPr>
      <w:r w:rsidRPr="009B51DB">
        <w:rPr>
          <w:rStyle w:val="Enfasicorsivo"/>
          <w:rFonts w:ascii="Georgia" w:eastAsia="Times New Roman" w:hAnsi="Georgia"/>
          <w:b w:val="0"/>
          <w:lang w:eastAsia="ar-SA"/>
        </w:rPr>
        <w:t>Copia fotostatica</w:t>
      </w:r>
      <w:r w:rsidR="0009269D">
        <w:rPr>
          <w:rStyle w:val="Enfasicorsivo"/>
          <w:rFonts w:ascii="Georgia" w:eastAsia="Times New Roman" w:hAnsi="Georgia"/>
          <w:b w:val="0"/>
          <w:lang w:eastAsia="ar-SA"/>
        </w:rPr>
        <w:t xml:space="preserve"> di valido documento d’identità</w:t>
      </w:r>
    </w:p>
    <w:p w:rsidR="0009269D" w:rsidRDefault="0009269D" w:rsidP="0009269D">
      <w:pPr>
        <w:pStyle w:val="Paragrafoelenco"/>
        <w:numPr>
          <w:ilvl w:val="0"/>
          <w:numId w:val="9"/>
        </w:numPr>
        <w:rPr>
          <w:rStyle w:val="Enfasicorsivo"/>
          <w:rFonts w:ascii="Georgia" w:eastAsia="Times New Roman" w:hAnsi="Georgia"/>
          <w:b w:val="0"/>
          <w:lang w:eastAsia="ar-SA"/>
        </w:rPr>
      </w:pPr>
      <w:r>
        <w:rPr>
          <w:rStyle w:val="Enfasicorsivo"/>
          <w:rFonts w:ascii="Georgia" w:eastAsia="Times New Roman" w:hAnsi="Georgia"/>
          <w:b w:val="0"/>
          <w:lang w:eastAsia="ar-SA"/>
        </w:rPr>
        <w:t>Dichiarazione di poter procedere alla</w:t>
      </w:r>
      <w:r w:rsidRPr="000479B9">
        <w:rPr>
          <w:rStyle w:val="Enfasicorsivo"/>
          <w:rFonts w:ascii="Georgia" w:eastAsia="Times New Roman" w:hAnsi="Georgia"/>
          <w:b w:val="0"/>
          <w:lang w:eastAsia="ar-SA"/>
        </w:rPr>
        <w:t xml:space="preserve"> fornitura e l’installazione di n° 1 Tomografo a risonanza magnetica (RM) “settoriale” ovvero non soggetto ad autorizzazione all’installazione e all’uso (Decreto </w:t>
      </w:r>
      <w:r>
        <w:rPr>
          <w:rStyle w:val="Enfasicorsivo"/>
          <w:rFonts w:ascii="Georgia" w:eastAsia="Times New Roman" w:hAnsi="Georgia"/>
          <w:b w:val="0"/>
          <w:lang w:eastAsia="ar-SA"/>
        </w:rPr>
        <w:t>8 agosto 1994, n. 542 e s.m.i.).</w:t>
      </w:r>
    </w:p>
    <w:p w:rsidR="0009269D" w:rsidRPr="0009269D" w:rsidRDefault="0009269D" w:rsidP="0009269D">
      <w:pPr>
        <w:pStyle w:val="Paragrafoelenco"/>
        <w:numPr>
          <w:ilvl w:val="0"/>
          <w:numId w:val="9"/>
        </w:numPr>
        <w:rPr>
          <w:rStyle w:val="Enfasicorsivo"/>
          <w:rFonts w:ascii="Georgia" w:eastAsia="Times New Roman" w:hAnsi="Georgia"/>
          <w:b w:val="0"/>
          <w:lang w:eastAsia="ar-SA"/>
        </w:rPr>
      </w:pPr>
      <w:r>
        <w:rPr>
          <w:rStyle w:val="Enfasicorsivo"/>
          <w:rFonts w:ascii="Georgia" w:eastAsia="Times New Roman" w:hAnsi="Georgia"/>
          <w:b w:val="0"/>
          <w:lang w:eastAsia="ar-SA"/>
        </w:rPr>
        <w:t>Brochure con indicazioni generali di almeno un prodotto compatibile con la precedente dichiarazione.</w:t>
      </w:r>
    </w:p>
    <w:tbl>
      <w:tblPr>
        <w:tblStyle w:val="Grigliatabellachi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410"/>
        <w:gridCol w:w="989"/>
      </w:tblGrid>
      <w:tr w:rsidR="00BA2B9F" w:rsidRPr="00BA2B9F" w:rsidTr="003E4E2C">
        <w:trPr>
          <w:trHeight w:val="454"/>
        </w:trPr>
        <w:tc>
          <w:tcPr>
            <w:tcW w:w="5954" w:type="dxa"/>
            <w:vAlign w:val="center"/>
          </w:tcPr>
          <w:p w:rsidR="00BA2B9F" w:rsidRPr="00BA2B9F" w:rsidRDefault="00BA2B9F" w:rsidP="003E4E2C">
            <w:pPr>
              <w:spacing w:after="0"/>
              <w:jc w:val="center"/>
            </w:pPr>
            <w:r w:rsidRPr="00BA2B9F">
              <w:rPr>
                <w:rStyle w:val="Enfasicorsivo"/>
                <w:b w:val="0"/>
              </w:rPr>
              <w:t>Data</w:t>
            </w:r>
          </w:p>
        </w:tc>
        <w:tc>
          <w:tcPr>
            <w:tcW w:w="2410" w:type="dxa"/>
            <w:vAlign w:val="center"/>
          </w:tcPr>
          <w:p w:rsidR="00BA2B9F" w:rsidRPr="00BA2B9F" w:rsidRDefault="00BA2B9F" w:rsidP="003E4E2C">
            <w:pPr>
              <w:spacing w:after="0"/>
              <w:jc w:val="center"/>
            </w:pPr>
            <w:r w:rsidRPr="00BA2B9F">
              <w:t>IL LEGALE RAPPRESENTANTE</w:t>
            </w:r>
          </w:p>
        </w:tc>
        <w:tc>
          <w:tcPr>
            <w:tcW w:w="989" w:type="dxa"/>
            <w:vAlign w:val="center"/>
          </w:tcPr>
          <w:p w:rsidR="00BA2B9F" w:rsidRPr="00BA2B9F" w:rsidRDefault="00BA2B9F" w:rsidP="003E4E2C">
            <w:pPr>
              <w:spacing w:after="0"/>
              <w:jc w:val="center"/>
            </w:pPr>
          </w:p>
        </w:tc>
      </w:tr>
      <w:tr w:rsidR="00BA2B9F" w:rsidRPr="00BA2B9F" w:rsidTr="003E4E2C">
        <w:trPr>
          <w:trHeight w:val="1020"/>
        </w:trPr>
        <w:tc>
          <w:tcPr>
            <w:tcW w:w="5954" w:type="dxa"/>
            <w:vAlign w:val="center"/>
          </w:tcPr>
          <w:p w:rsidR="00BA2B9F" w:rsidRPr="00BA2B9F" w:rsidRDefault="00BA2B9F" w:rsidP="003E4E2C">
            <w:pPr>
              <w:spacing w:after="0"/>
              <w:jc w:val="center"/>
            </w:pPr>
          </w:p>
        </w:tc>
        <w:tc>
          <w:tcPr>
            <w:tcW w:w="2410" w:type="dxa"/>
            <w:vAlign w:val="center"/>
          </w:tcPr>
          <w:p w:rsidR="00BA2B9F" w:rsidRPr="00BA2B9F" w:rsidRDefault="00BA2B9F" w:rsidP="003E4E2C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BA2B9F">
              <w:rPr>
                <w:rStyle w:val="Enfasicorsivo"/>
                <w:b w:val="0"/>
              </w:rPr>
              <w:t>(timbro e firma)</w:t>
            </w:r>
          </w:p>
        </w:tc>
        <w:tc>
          <w:tcPr>
            <w:tcW w:w="989" w:type="dxa"/>
            <w:vAlign w:val="center"/>
          </w:tcPr>
          <w:p w:rsidR="00BA2B9F" w:rsidRPr="00BA2B9F" w:rsidRDefault="00BA2B9F" w:rsidP="003E4E2C">
            <w:pPr>
              <w:spacing w:after="0"/>
              <w:jc w:val="center"/>
            </w:pPr>
          </w:p>
        </w:tc>
      </w:tr>
    </w:tbl>
    <w:p w:rsidR="000066F7" w:rsidRDefault="000066F7" w:rsidP="009B51DB">
      <w:pPr>
        <w:rPr>
          <w:szCs w:val="20"/>
          <w:lang w:eastAsia="it-IT"/>
        </w:rPr>
      </w:pPr>
    </w:p>
    <w:sectPr w:rsidR="000066F7" w:rsidSect="00B65770">
      <w:headerReference w:type="default" r:id="rId8"/>
      <w:footerReference w:type="default" r:id="rId9"/>
      <w:footnotePr>
        <w:pos w:val="beneathText"/>
      </w:footnotePr>
      <w:pgSz w:w="11905" w:h="16837"/>
      <w:pgMar w:top="2240" w:right="1134" w:bottom="2347" w:left="1418" w:header="709" w:footer="77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65" w:rsidRDefault="003C1F65" w:rsidP="00B65770">
      <w:r>
        <w:separator/>
      </w:r>
    </w:p>
  </w:endnote>
  <w:endnote w:type="continuationSeparator" w:id="0">
    <w:p w:rsidR="003C1F65" w:rsidRDefault="003C1F65" w:rsidP="00B6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70" w:rsidRPr="00277579" w:rsidRDefault="00B65770" w:rsidP="00B65770">
    <w:pPr>
      <w:pStyle w:val="NormaleWeb"/>
      <w:spacing w:before="0" w:beforeAutospacing="0" w:after="0" w:afterAutospacing="0" w:line="140" w:lineRule="atLeast"/>
      <w:ind w:left="-284" w:right="-286"/>
      <w:jc w:val="center"/>
      <w:rPr>
        <w:bCs/>
        <w:color w:val="000248"/>
        <w:sz w:val="18"/>
        <w:szCs w:val="14"/>
      </w:rPr>
    </w:pPr>
    <w:r w:rsidRPr="00277579">
      <w:rPr>
        <w:bCs/>
        <w:color w:val="000248"/>
        <w:sz w:val="18"/>
        <w:szCs w:val="14"/>
      </w:rPr>
      <w:t>O</w:t>
    </w:r>
    <w:r>
      <w:rPr>
        <w:bCs/>
        <w:color w:val="000248"/>
        <w:sz w:val="18"/>
        <w:szCs w:val="14"/>
      </w:rPr>
      <w:t>SPEDALE DI SASSUOLO S.P.A.</w:t>
    </w:r>
  </w:p>
  <w:p w:rsidR="00B65770" w:rsidRPr="00B65770" w:rsidRDefault="00B65770" w:rsidP="00B65770">
    <w:pPr>
      <w:suppressAutoHyphens w:val="0"/>
      <w:spacing w:after="0" w:line="140" w:lineRule="atLeast"/>
      <w:ind w:left="-284" w:right="-286"/>
      <w:jc w:val="center"/>
      <w:rPr>
        <w:rFonts w:ascii="Times New Roman" w:hAnsi="Times New Roman"/>
        <w:color w:val="000248"/>
        <w:sz w:val="16"/>
        <w:szCs w:val="14"/>
        <w:lang w:val="en-US" w:eastAsia="it-IT"/>
      </w:rPr>
    </w:pPr>
    <w:r w:rsidRPr="00B65770">
      <w:rPr>
        <w:rFonts w:ascii="Times New Roman" w:hAnsi="Times New Roman"/>
        <w:color w:val="000248"/>
        <w:sz w:val="16"/>
        <w:szCs w:val="14"/>
        <w:lang w:eastAsia="it-IT"/>
      </w:rPr>
      <w:t xml:space="preserve">Delibera n.102/09 della Giunta Regionale dell’Emilia-Romagna // </w:t>
    </w:r>
    <w:r w:rsidRPr="00B65770">
      <w:rPr>
        <w:rFonts w:ascii="Times New Roman" w:hAnsi="Times New Roman"/>
        <w:i/>
        <w:color w:val="000248"/>
        <w:sz w:val="16"/>
        <w:szCs w:val="14"/>
        <w:lang w:eastAsia="it-IT"/>
      </w:rPr>
      <w:t xml:space="preserve">Società sottoposta all'attività di direzione e coordinamento da parte dell'Azienda USL di Modena // </w:t>
    </w:r>
    <w:r w:rsidRPr="00B65770">
      <w:rPr>
        <w:rFonts w:ascii="Times New Roman" w:hAnsi="Times New Roman"/>
        <w:color w:val="000248"/>
        <w:sz w:val="16"/>
        <w:szCs w:val="14"/>
        <w:lang w:eastAsia="it-IT"/>
      </w:rPr>
      <w:t xml:space="preserve">Sede legale: Via F. Ruini, 2 41049 Sassuolo (MO) // C.F. e P.I. 02815350364 – Cap. </w:t>
    </w:r>
    <w:proofErr w:type="spellStart"/>
    <w:r w:rsidRPr="00B65770">
      <w:rPr>
        <w:rFonts w:ascii="Times New Roman" w:hAnsi="Times New Roman"/>
        <w:color w:val="000248"/>
        <w:sz w:val="16"/>
        <w:szCs w:val="14"/>
        <w:lang w:eastAsia="it-IT"/>
      </w:rPr>
      <w:t>Soc</w:t>
    </w:r>
    <w:proofErr w:type="spellEnd"/>
    <w:r w:rsidRPr="00B65770">
      <w:rPr>
        <w:rFonts w:ascii="Times New Roman" w:hAnsi="Times New Roman"/>
        <w:color w:val="000248"/>
        <w:sz w:val="16"/>
        <w:szCs w:val="14"/>
        <w:lang w:eastAsia="it-IT"/>
      </w:rPr>
      <w:t xml:space="preserve">. </w:t>
    </w:r>
    <w:r w:rsidRPr="00B65770">
      <w:rPr>
        <w:rFonts w:ascii="Times New Roman" w:hAnsi="Times New Roman"/>
        <w:color w:val="000248"/>
        <w:sz w:val="16"/>
        <w:szCs w:val="14"/>
        <w:lang w:val="en-US" w:eastAsia="it-IT"/>
      </w:rPr>
      <w:t>€ 7.500.000,00 I.V.</w:t>
    </w:r>
  </w:p>
  <w:p w:rsidR="00B65770" w:rsidRPr="00B65770" w:rsidRDefault="00B65770" w:rsidP="00B65770">
    <w:pPr>
      <w:suppressAutoHyphens w:val="0"/>
      <w:spacing w:after="0" w:line="140" w:lineRule="atLeast"/>
      <w:ind w:left="-284" w:right="-286"/>
      <w:jc w:val="center"/>
      <w:rPr>
        <w:rFonts w:ascii="Times New Roman" w:hAnsi="Times New Roman"/>
        <w:color w:val="000248"/>
        <w:sz w:val="16"/>
        <w:szCs w:val="14"/>
        <w:lang w:val="en-US" w:eastAsia="it-IT"/>
      </w:rPr>
    </w:pPr>
    <w:r w:rsidRPr="00B65770">
      <w:rPr>
        <w:rFonts w:ascii="Times New Roman" w:hAnsi="Times New Roman"/>
        <w:color w:val="000248"/>
        <w:sz w:val="16"/>
        <w:szCs w:val="14"/>
        <w:lang w:val="en-US" w:eastAsia="it-IT"/>
      </w:rPr>
      <w:t xml:space="preserve">Tel. 0536 846294 </w:t>
    </w:r>
    <w:hyperlink r:id="rId1" w:history="1">
      <w:r w:rsidRPr="00B65770">
        <w:rPr>
          <w:rFonts w:ascii="Times New Roman" w:hAnsi="Times New Roman"/>
          <w:color w:val="000248"/>
          <w:sz w:val="16"/>
          <w:szCs w:val="14"/>
          <w:u w:val="single"/>
          <w:lang w:val="en-US" w:eastAsia="it-IT"/>
        </w:rPr>
        <w:t>www.ospedalesassuolo.it</w:t>
      </w:r>
    </w:hyperlink>
    <w:r w:rsidRPr="00B65770">
      <w:rPr>
        <w:rFonts w:ascii="Times New Roman" w:hAnsi="Times New Roman"/>
        <w:color w:val="000248"/>
        <w:sz w:val="16"/>
        <w:szCs w:val="14"/>
        <w:lang w:val="en-US" w:eastAsia="it-IT"/>
      </w:rPr>
      <w:t xml:space="preserve"> // </w:t>
    </w:r>
    <w:hyperlink r:id="rId2" w:history="1">
      <w:r w:rsidRPr="00B65770">
        <w:rPr>
          <w:rFonts w:ascii="Times New Roman" w:hAnsi="Times New Roman"/>
          <w:color w:val="000248"/>
          <w:sz w:val="16"/>
          <w:szCs w:val="14"/>
          <w:u w:val="single"/>
          <w:lang w:val="en-US" w:eastAsia="it-IT"/>
        </w:rPr>
        <w:t>ospedale@pec.ospedalesassuolo.it</w:t>
      </w:r>
    </w:hyperlink>
    <w:r w:rsidRPr="00B65770">
      <w:rPr>
        <w:rFonts w:ascii="Times New Roman" w:hAnsi="Times New Roman"/>
        <w:color w:val="000248"/>
        <w:sz w:val="16"/>
        <w:szCs w:val="14"/>
        <w:lang w:val="en-US" w:eastAsia="it-IT"/>
      </w:rPr>
      <w:t xml:space="preserve"> // </w:t>
    </w:r>
    <w:hyperlink r:id="rId3" w:history="1">
      <w:r w:rsidRPr="00B65770">
        <w:rPr>
          <w:rFonts w:ascii="Times New Roman" w:hAnsi="Times New Roman"/>
          <w:color w:val="000248"/>
          <w:sz w:val="16"/>
          <w:szCs w:val="14"/>
          <w:u w:val="single"/>
          <w:lang w:val="en-US" w:eastAsia="it-IT"/>
        </w:rPr>
        <w:t>dirgen@ospedalesassuolo.it</w:t>
      </w:r>
    </w:hyperlink>
    <w:r w:rsidRPr="00B65770">
      <w:rPr>
        <w:rFonts w:ascii="Times New Roman" w:hAnsi="Times New Roman"/>
        <w:color w:val="000248"/>
        <w:sz w:val="16"/>
        <w:szCs w:val="14"/>
        <w:lang w:val="en-US"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65" w:rsidRDefault="003C1F65" w:rsidP="00B65770">
      <w:r>
        <w:separator/>
      </w:r>
    </w:p>
  </w:footnote>
  <w:footnote w:type="continuationSeparator" w:id="0">
    <w:p w:rsidR="003C1F65" w:rsidRDefault="003C1F65" w:rsidP="00B6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693"/>
      <w:gridCol w:w="1972"/>
      <w:gridCol w:w="4688"/>
    </w:tblGrid>
    <w:tr w:rsidR="00D35AA3" w:rsidTr="00B9691C">
      <w:trPr>
        <w:trHeight w:val="1247"/>
      </w:trPr>
      <w:tc>
        <w:tcPr>
          <w:tcW w:w="2494" w:type="pct"/>
          <w:gridSpan w:val="2"/>
          <w:shd w:val="clear" w:color="auto" w:fill="auto"/>
        </w:tcPr>
        <w:p w:rsidR="00D35AA3" w:rsidRPr="004023BB" w:rsidRDefault="00B9691C" w:rsidP="00B65770">
          <w:pPr>
            <w:pStyle w:val="Titolo"/>
            <w:jc w:val="left"/>
          </w:pPr>
          <w:r>
            <w:rPr>
              <w:noProof/>
              <w:lang w:eastAsia="it-IT"/>
            </w:rPr>
            <w:drawing>
              <wp:inline distT="0" distB="0" distL="0" distR="0" wp14:anchorId="4C2AD32A">
                <wp:extent cx="2190115" cy="786765"/>
                <wp:effectExtent l="0" t="0" r="63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0"/>
                        <a:stretch/>
                      </pic:blipFill>
                      <pic:spPr bwMode="auto">
                        <a:xfrm>
                          <a:off x="0" y="0"/>
                          <a:ext cx="219011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shd w:val="clear" w:color="auto" w:fill="auto"/>
        </w:tcPr>
        <w:p w:rsidR="00D35AA3" w:rsidRPr="004023BB" w:rsidRDefault="00B9691C" w:rsidP="00B65770">
          <w:pPr>
            <w:pStyle w:val="Titol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68207B4">
                <wp:extent cx="2383790" cy="524510"/>
                <wp:effectExtent l="0" t="0" r="0" b="889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379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35AA3" w:rsidTr="00D35AA3">
      <w:tblPrEx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</w:tblPrEx>
      <w:trPr>
        <w:trHeight w:val="227"/>
      </w:trPr>
      <w:tc>
        <w:tcPr>
          <w:tcW w:w="144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35AA3" w:rsidRPr="00D35AA3" w:rsidRDefault="009B51DB" w:rsidP="00B65770">
          <w:pPr>
            <w:rPr>
              <w:rFonts w:eastAsia="Adobe Myungjo Std M"/>
              <w:szCs w:val="24"/>
            </w:rPr>
          </w:pPr>
          <w:r>
            <w:rPr>
              <w:rStyle w:val="Riferimentointenso"/>
              <w:szCs w:val="22"/>
            </w:rPr>
            <w:t>Ufficio acquisti</w:t>
          </w:r>
        </w:p>
      </w:tc>
      <w:tc>
        <w:tcPr>
          <w:tcW w:w="3560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35AA3" w:rsidRPr="00EF6DF4" w:rsidRDefault="00D35AA3" w:rsidP="00B65770">
          <w:pPr>
            <w:rPr>
              <w:lang w:eastAsia="en-US"/>
            </w:rPr>
          </w:pPr>
        </w:p>
      </w:tc>
    </w:tr>
  </w:tbl>
  <w:p w:rsidR="007561F7" w:rsidRPr="00B65770" w:rsidRDefault="007561F7" w:rsidP="00B65770">
    <w:pPr>
      <w:rPr>
        <w:rStyle w:val="Riferimentointenso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772C"/>
    <w:multiLevelType w:val="hybridMultilevel"/>
    <w:tmpl w:val="3A681D2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832BF6"/>
    <w:multiLevelType w:val="hybridMultilevel"/>
    <w:tmpl w:val="8D60404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CA406E9"/>
    <w:multiLevelType w:val="hybridMultilevel"/>
    <w:tmpl w:val="7054CA7A"/>
    <w:lvl w:ilvl="0" w:tplc="D0D65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17BD"/>
    <w:multiLevelType w:val="hybridMultilevel"/>
    <w:tmpl w:val="D97CF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27407"/>
    <w:multiLevelType w:val="hybridMultilevel"/>
    <w:tmpl w:val="FB848F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67F8"/>
    <w:multiLevelType w:val="hybridMultilevel"/>
    <w:tmpl w:val="AB381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B1B69"/>
    <w:multiLevelType w:val="hybridMultilevel"/>
    <w:tmpl w:val="8B0241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1111F"/>
    <w:multiLevelType w:val="hybridMultilevel"/>
    <w:tmpl w:val="04489F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3E63"/>
    <w:multiLevelType w:val="hybridMultilevel"/>
    <w:tmpl w:val="2FBCC1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B7301"/>
    <w:multiLevelType w:val="hybridMultilevel"/>
    <w:tmpl w:val="71BCCF0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C"/>
    <w:rsid w:val="000066F7"/>
    <w:rsid w:val="00042B44"/>
    <w:rsid w:val="000472BB"/>
    <w:rsid w:val="0009269D"/>
    <w:rsid w:val="000C498D"/>
    <w:rsid w:val="00113364"/>
    <w:rsid w:val="001277A3"/>
    <w:rsid w:val="00131D67"/>
    <w:rsid w:val="00187B57"/>
    <w:rsid w:val="001A4D72"/>
    <w:rsid w:val="001B4622"/>
    <w:rsid w:val="001F2A45"/>
    <w:rsid w:val="002047D7"/>
    <w:rsid w:val="00250B46"/>
    <w:rsid w:val="0028589D"/>
    <w:rsid w:val="002D02A3"/>
    <w:rsid w:val="002D70AD"/>
    <w:rsid w:val="002E20D3"/>
    <w:rsid w:val="00306759"/>
    <w:rsid w:val="00357BE4"/>
    <w:rsid w:val="003910F3"/>
    <w:rsid w:val="00392147"/>
    <w:rsid w:val="003A2025"/>
    <w:rsid w:val="003A3962"/>
    <w:rsid w:val="003C1F65"/>
    <w:rsid w:val="003D0DA7"/>
    <w:rsid w:val="003D0F70"/>
    <w:rsid w:val="003D2B87"/>
    <w:rsid w:val="003D3EF6"/>
    <w:rsid w:val="003E7046"/>
    <w:rsid w:val="0040118D"/>
    <w:rsid w:val="00482C5C"/>
    <w:rsid w:val="00495082"/>
    <w:rsid w:val="00496499"/>
    <w:rsid w:val="004A0DCC"/>
    <w:rsid w:val="004B3C62"/>
    <w:rsid w:val="004D39FD"/>
    <w:rsid w:val="00523DC5"/>
    <w:rsid w:val="0053446F"/>
    <w:rsid w:val="00546506"/>
    <w:rsid w:val="005A3666"/>
    <w:rsid w:val="005C7C15"/>
    <w:rsid w:val="005F0273"/>
    <w:rsid w:val="00613570"/>
    <w:rsid w:val="00672537"/>
    <w:rsid w:val="006857D5"/>
    <w:rsid w:val="006B699B"/>
    <w:rsid w:val="006F1D8B"/>
    <w:rsid w:val="006F1F75"/>
    <w:rsid w:val="006F2F7F"/>
    <w:rsid w:val="00712C1B"/>
    <w:rsid w:val="00713DFC"/>
    <w:rsid w:val="00714E42"/>
    <w:rsid w:val="00740AD5"/>
    <w:rsid w:val="00740C5B"/>
    <w:rsid w:val="007561F7"/>
    <w:rsid w:val="0079383D"/>
    <w:rsid w:val="007A7859"/>
    <w:rsid w:val="007B2868"/>
    <w:rsid w:val="007C32DB"/>
    <w:rsid w:val="007D340D"/>
    <w:rsid w:val="008054E2"/>
    <w:rsid w:val="00824CB9"/>
    <w:rsid w:val="00825CCA"/>
    <w:rsid w:val="00830B07"/>
    <w:rsid w:val="008B37AC"/>
    <w:rsid w:val="008D58D0"/>
    <w:rsid w:val="008E1D76"/>
    <w:rsid w:val="008E3F9B"/>
    <w:rsid w:val="008E536D"/>
    <w:rsid w:val="008F76AD"/>
    <w:rsid w:val="00903AA8"/>
    <w:rsid w:val="0093104E"/>
    <w:rsid w:val="00945836"/>
    <w:rsid w:val="00965AA0"/>
    <w:rsid w:val="009A222D"/>
    <w:rsid w:val="009B0EBE"/>
    <w:rsid w:val="009B51DB"/>
    <w:rsid w:val="009D57F1"/>
    <w:rsid w:val="00A015F3"/>
    <w:rsid w:val="00A337C1"/>
    <w:rsid w:val="00AB58FC"/>
    <w:rsid w:val="00AC0F6A"/>
    <w:rsid w:val="00AD452E"/>
    <w:rsid w:val="00AF2CEF"/>
    <w:rsid w:val="00B51E95"/>
    <w:rsid w:val="00B65770"/>
    <w:rsid w:val="00B85416"/>
    <w:rsid w:val="00B9691C"/>
    <w:rsid w:val="00BA2B9F"/>
    <w:rsid w:val="00BB4D8D"/>
    <w:rsid w:val="00BE3DCC"/>
    <w:rsid w:val="00C554E6"/>
    <w:rsid w:val="00C777D7"/>
    <w:rsid w:val="00C95B11"/>
    <w:rsid w:val="00C97CB5"/>
    <w:rsid w:val="00CD3822"/>
    <w:rsid w:val="00CD56F6"/>
    <w:rsid w:val="00CE59BD"/>
    <w:rsid w:val="00D14280"/>
    <w:rsid w:val="00D219F6"/>
    <w:rsid w:val="00D35AA3"/>
    <w:rsid w:val="00D61848"/>
    <w:rsid w:val="00D91F87"/>
    <w:rsid w:val="00DB3BBB"/>
    <w:rsid w:val="00DB7B1E"/>
    <w:rsid w:val="00DC6F43"/>
    <w:rsid w:val="00DD50A4"/>
    <w:rsid w:val="00DD6500"/>
    <w:rsid w:val="00DE3E64"/>
    <w:rsid w:val="00E35418"/>
    <w:rsid w:val="00E443F3"/>
    <w:rsid w:val="00E45C4D"/>
    <w:rsid w:val="00E46D1D"/>
    <w:rsid w:val="00E544A9"/>
    <w:rsid w:val="00E620C1"/>
    <w:rsid w:val="00E73B34"/>
    <w:rsid w:val="00E74F33"/>
    <w:rsid w:val="00E901BE"/>
    <w:rsid w:val="00EC1981"/>
    <w:rsid w:val="00ED48CA"/>
    <w:rsid w:val="00F170F8"/>
    <w:rsid w:val="00F57004"/>
    <w:rsid w:val="00F81528"/>
    <w:rsid w:val="00FB6546"/>
    <w:rsid w:val="00FB7267"/>
    <w:rsid w:val="00FE1AA8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F91FC97-70F9-4F0C-8187-EBC398DB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770"/>
    <w:pPr>
      <w:suppressAutoHyphens/>
      <w:spacing w:after="120" w:line="360" w:lineRule="auto"/>
      <w:jc w:val="both"/>
    </w:pPr>
    <w:rPr>
      <w:rFonts w:ascii="Georgia" w:hAnsi="Georg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dellanota">
    <w:name w:val="Carattere della nota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99CC00"/>
      <w:u w:val="single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customStyle="1" w:styleId="WW-Destinatario">
    <w:name w:val="WW-Destinatario"/>
    <w:basedOn w:val="Normale"/>
    <w:pPr>
      <w:spacing w:line="200" w:lineRule="exact"/>
      <w:ind w:left="5103"/>
    </w:pPr>
    <w:rPr>
      <w:rFonts w:ascii="Arial" w:hAnsi="Arial"/>
      <w:sz w:val="18"/>
      <w:szCs w:val="20"/>
    </w:rPr>
  </w:style>
  <w:style w:type="paragraph" w:customStyle="1" w:styleId="WW-Testofumetto">
    <w:name w:val="WW-Testo fumetto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19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rsid w:val="00C95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B11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C95B11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8E3F9B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8E3F9B"/>
    <w:rPr>
      <w:sz w:val="24"/>
      <w:szCs w:val="24"/>
      <w:lang w:eastAsia="ar-SA"/>
    </w:rPr>
  </w:style>
  <w:style w:type="paragraph" w:customStyle="1" w:styleId="Destinatario">
    <w:name w:val="Destinatario"/>
    <w:basedOn w:val="Normale"/>
    <w:rsid w:val="000C498D"/>
    <w:pPr>
      <w:suppressAutoHyphens w:val="0"/>
      <w:spacing w:line="200" w:lineRule="exact"/>
      <w:ind w:left="5103"/>
    </w:pPr>
    <w:rPr>
      <w:rFonts w:ascii="Arial" w:hAnsi="Arial"/>
      <w:sz w:val="18"/>
      <w:szCs w:val="20"/>
      <w:lang w:eastAsia="it-IT"/>
    </w:rPr>
  </w:style>
  <w:style w:type="paragraph" w:customStyle="1" w:styleId="TS">
    <w:name w:val="TS"/>
    <w:basedOn w:val="Normale"/>
    <w:rsid w:val="000C498D"/>
    <w:pPr>
      <w:suppressAutoHyphens w:val="0"/>
    </w:pPr>
    <w:rPr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35AA3"/>
    <w:pPr>
      <w:spacing w:after="60"/>
      <w:jc w:val="center"/>
    </w:pPr>
    <w:rPr>
      <w:b/>
      <w:color w:val="5B9BD5"/>
      <w:kern w:val="1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35AA3"/>
    <w:rPr>
      <w:b/>
      <w:color w:val="5B9BD5"/>
      <w:kern w:val="1"/>
      <w:sz w:val="32"/>
      <w:szCs w:val="32"/>
      <w:lang w:eastAsia="en-US"/>
    </w:rPr>
  </w:style>
  <w:style w:type="character" w:styleId="Enfasicorsivo">
    <w:name w:val="Emphasis"/>
    <w:qFormat/>
    <w:rsid w:val="00D35AA3"/>
    <w:rPr>
      <w:b/>
      <w:sz w:val="22"/>
      <w:szCs w:val="22"/>
    </w:rPr>
  </w:style>
  <w:style w:type="table" w:styleId="Grigliatabellachiara">
    <w:name w:val="Grid Table Light"/>
    <w:basedOn w:val="Tabellanormale"/>
    <w:uiPriority w:val="40"/>
    <w:rsid w:val="00D35A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ferimentointenso">
    <w:name w:val="Intense Reference"/>
    <w:uiPriority w:val="32"/>
    <w:qFormat/>
    <w:rsid w:val="00C777D7"/>
    <w:rPr>
      <w:b/>
      <w:bCs/>
      <w:color w:val="004586"/>
      <w:sz w:val="14"/>
      <w:szCs w:val="14"/>
    </w:rPr>
  </w:style>
  <w:style w:type="character" w:styleId="Enfasigrassetto">
    <w:name w:val="Strong"/>
    <w:basedOn w:val="Carpredefinitoparagrafo"/>
    <w:qFormat/>
    <w:rsid w:val="00D35AA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C777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777D7"/>
    <w:rPr>
      <w:rFonts w:asciiTheme="majorHAnsi" w:eastAsiaTheme="majorEastAsia" w:hAnsiTheme="majorHAnsi" w:cstheme="majorBidi"/>
      <w:sz w:val="24"/>
      <w:szCs w:val="24"/>
      <w:lang w:eastAsia="ar-SA"/>
    </w:rPr>
  </w:style>
  <w:style w:type="table" w:styleId="Grigliatabella">
    <w:name w:val="Table Grid"/>
    <w:basedOn w:val="Tabellanormale"/>
    <w:rsid w:val="00BA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5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33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309795739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136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430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472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901908584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4719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gen@ospedalesassuolo.it" TargetMode="External"/><Relationship Id="rId2" Type="http://schemas.openxmlformats.org/officeDocument/2006/relationships/hyperlink" Target="mailto:ospedale@pec.ospedalesassuolo.it" TargetMode="External"/><Relationship Id="rId1" Type="http://schemas.openxmlformats.org/officeDocument/2006/relationships/hyperlink" Target="http://www.ospedalesassuol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\Desktop\2019_xxx_xxx-030-Determina_Vde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2902-E1A4-4605-AB7F-66A79B18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2019_xxx_xxx-030-Determina_Vdef.dotx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Amministrativa</vt:lpstr>
    </vt:vector>
  </TitlesOfParts>
  <Company/>
  <LinksUpToDate>false</LinksUpToDate>
  <CharactersWithSpaces>1523</CharactersWithSpaces>
  <SharedDoc>false</SharedDoc>
  <HLinks>
    <vt:vector size="18" baseType="variant">
      <vt:variant>
        <vt:i4>6029365</vt:i4>
      </vt:variant>
      <vt:variant>
        <vt:i4>3</vt:i4>
      </vt:variant>
      <vt:variant>
        <vt:i4>0</vt:i4>
      </vt:variant>
      <vt:variant>
        <vt:i4>5</vt:i4>
      </vt:variant>
      <vt:variant>
        <vt:lpwstr>mailto:s.rivetti@ospedalesassuolo.it</vt:lpwstr>
      </vt:variant>
      <vt:variant>
        <vt:lpwstr/>
      </vt:variant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mailto:d.lunati@ospedalesassuolo.it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http://www.ospedalesassuolo.it/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Amministrativa</dc:title>
  <dc:subject/>
  <dc:creator>SR</dc:creator>
  <cp:keywords/>
  <cp:lastModifiedBy>Lunati Davide</cp:lastModifiedBy>
  <cp:revision>2</cp:revision>
  <cp:lastPrinted>2019-04-18T12:37:00Z</cp:lastPrinted>
  <dcterms:created xsi:type="dcterms:W3CDTF">2019-06-04T13:05:00Z</dcterms:created>
  <dcterms:modified xsi:type="dcterms:W3CDTF">2019-06-04T13:05:00Z</dcterms:modified>
</cp:coreProperties>
</file>