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787"/>
        <w:gridCol w:w="3732"/>
      </w:tblGrid>
      <w:tr w:rsidR="006635B7" w14:paraId="49FBE3FF" w14:textId="77777777" w:rsidTr="006635B7">
        <w:tc>
          <w:tcPr>
            <w:tcW w:w="3209" w:type="dxa"/>
          </w:tcPr>
          <w:p w14:paraId="1B9DF069" w14:textId="77777777" w:rsidR="006635B7" w:rsidRDefault="006635B7" w:rsidP="00553C4D">
            <w:pPr>
              <w:spacing w:line="360" w:lineRule="auto"/>
            </w:pPr>
            <w:bookmarkStart w:id="0" w:name="_GoBack"/>
            <w:bookmarkEnd w:id="0"/>
            <w:r w:rsidRPr="00C013F1">
              <w:rPr>
                <w:noProof/>
                <w:lang w:eastAsia="it-IT"/>
              </w:rPr>
              <w:drawing>
                <wp:inline distT="0" distB="0" distL="0" distR="0" wp14:anchorId="5F667ABD" wp14:editId="1B8222A8">
                  <wp:extent cx="1495425" cy="525695"/>
                  <wp:effectExtent l="0" t="0" r="0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93" cy="54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6C060" w14:textId="77777777" w:rsidR="0027279B" w:rsidRDefault="0027279B" w:rsidP="00553C4D">
            <w:pPr>
              <w:spacing w:line="360" w:lineRule="auto"/>
            </w:pPr>
          </w:p>
          <w:p w14:paraId="5DCD7CCC" w14:textId="531C3B2B" w:rsidR="00A00E45" w:rsidRDefault="00A00E45" w:rsidP="00553C4D">
            <w:pPr>
              <w:spacing w:line="360" w:lineRule="auto"/>
            </w:pPr>
          </w:p>
        </w:tc>
        <w:tc>
          <w:tcPr>
            <w:tcW w:w="3209" w:type="dxa"/>
          </w:tcPr>
          <w:p w14:paraId="2F3977BA" w14:textId="77777777" w:rsidR="006635B7" w:rsidRDefault="006635B7" w:rsidP="00553C4D">
            <w:pPr>
              <w:spacing w:line="360" w:lineRule="auto"/>
            </w:pPr>
          </w:p>
        </w:tc>
        <w:tc>
          <w:tcPr>
            <w:tcW w:w="3210" w:type="dxa"/>
          </w:tcPr>
          <w:p w14:paraId="4AB2D756" w14:textId="08EEE37F" w:rsidR="005847F4" w:rsidRDefault="006635B7" w:rsidP="00553C4D">
            <w:pPr>
              <w:spacing w:line="360" w:lineRule="auto"/>
            </w:pPr>
            <w:r w:rsidRPr="00C013F1">
              <w:rPr>
                <w:noProof/>
                <w:lang w:eastAsia="it-IT"/>
              </w:rPr>
              <w:drawing>
                <wp:inline distT="0" distB="0" distL="0" distR="0" wp14:anchorId="70B934F3" wp14:editId="7F1F1058">
                  <wp:extent cx="223266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ED3D2" w14:textId="2521D920" w:rsidR="006635B7" w:rsidRPr="00553C4D" w:rsidRDefault="008D1431" w:rsidP="004613D1">
      <w:pPr>
        <w:pBdr>
          <w:top w:val="single" w:sz="4" w:space="1" w:color="auto"/>
          <w:bottom w:val="single" w:sz="4" w:space="1" w:color="auto"/>
        </w:pBdr>
        <w:shd w:val="clear" w:color="auto" w:fill="E2EFD9" w:themeFill="accent6" w:themeFillTint="33"/>
        <w:tabs>
          <w:tab w:val="left" w:pos="1944"/>
          <w:tab w:val="center" w:pos="481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AUTOCERTIFICAZIONE</w:t>
      </w:r>
    </w:p>
    <w:p w14:paraId="06388788" w14:textId="77777777" w:rsidR="0027279B" w:rsidRDefault="0027279B" w:rsidP="00553C4D">
      <w:pPr>
        <w:spacing w:after="0" w:line="360" w:lineRule="auto"/>
      </w:pPr>
    </w:p>
    <w:p w14:paraId="0EAB5FF2" w14:textId="151CA026" w:rsidR="00553C4D" w:rsidRDefault="008D1431" w:rsidP="00553C4D">
      <w:pPr>
        <w:spacing w:after="0" w:line="360" w:lineRule="auto"/>
      </w:pPr>
      <w:r>
        <w:t>Io sottoscritto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876"/>
        <w:gridCol w:w="534"/>
        <w:gridCol w:w="2173"/>
        <w:gridCol w:w="2323"/>
      </w:tblGrid>
      <w:tr w:rsidR="008D1431" w:rsidRPr="00553C4D" w14:paraId="565097A4" w14:textId="77777777" w:rsidTr="00A00E45">
        <w:tc>
          <w:tcPr>
            <w:tcW w:w="482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99E0F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(Cognome)</w:t>
            </w:r>
          </w:p>
        </w:tc>
        <w:tc>
          <w:tcPr>
            <w:tcW w:w="52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919D68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(Nome)</w:t>
            </w:r>
          </w:p>
        </w:tc>
      </w:tr>
      <w:tr w:rsidR="008D1431" w:rsidRPr="00553C4D" w14:paraId="7F575C8B" w14:textId="77777777" w:rsidTr="00A00E45"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647F7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Nato il</w:t>
            </w:r>
          </w:p>
        </w:tc>
        <w:tc>
          <w:tcPr>
            <w:tcW w:w="48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93C351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A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B8EC8C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Prov.</w:t>
            </w:r>
          </w:p>
        </w:tc>
      </w:tr>
      <w:tr w:rsidR="008D1431" w:rsidRPr="00553C4D" w14:paraId="6C0399B6" w14:textId="77777777" w:rsidTr="00A00E45">
        <w:tc>
          <w:tcPr>
            <w:tcW w:w="10065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66CAB" w14:textId="3A651979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Codice Fiscale</w:t>
            </w:r>
          </w:p>
        </w:tc>
      </w:tr>
      <w:tr w:rsidR="008D1431" w:rsidRPr="00553C4D" w14:paraId="42BB1650" w14:textId="77777777" w:rsidTr="00A00E45">
        <w:tc>
          <w:tcPr>
            <w:tcW w:w="538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2CC0CB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Residente 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D1852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Prov.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ECABCD4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CAP</w:t>
            </w:r>
          </w:p>
        </w:tc>
      </w:tr>
      <w:tr w:rsidR="008D1431" w:rsidRPr="00553C4D" w14:paraId="68FC095F" w14:textId="77777777" w:rsidTr="00A00E45"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3DA4C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Via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EA6A48" w14:textId="77777777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Numero</w:t>
            </w:r>
          </w:p>
        </w:tc>
      </w:tr>
      <w:tr w:rsidR="008D1431" w:rsidRPr="00553C4D" w14:paraId="61E3DCB3" w14:textId="77777777" w:rsidTr="00A00E45">
        <w:tc>
          <w:tcPr>
            <w:tcW w:w="538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26B7D" w14:textId="1721095E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Documento di Identità</w:t>
            </w:r>
          </w:p>
        </w:tc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526B1B" w14:textId="5434EC0F" w:rsidR="008D1431" w:rsidRPr="00553C4D" w:rsidRDefault="008D1431" w:rsidP="0027279B">
            <w:pPr>
              <w:spacing w:line="480" w:lineRule="auto"/>
              <w:rPr>
                <w:i/>
                <w:iCs/>
              </w:rPr>
            </w:pPr>
            <w:r>
              <w:rPr>
                <w:i/>
                <w:iCs/>
              </w:rPr>
              <w:t>Numero</w:t>
            </w:r>
          </w:p>
        </w:tc>
      </w:tr>
    </w:tbl>
    <w:p w14:paraId="3BA86983" w14:textId="77777777" w:rsidR="0027279B" w:rsidRPr="00A00E45" w:rsidRDefault="0027279B" w:rsidP="00FB2580">
      <w:pPr>
        <w:spacing w:after="0" w:line="240" w:lineRule="auto"/>
        <w:jc w:val="both"/>
        <w:rPr>
          <w:b/>
          <w:bCs/>
        </w:rPr>
      </w:pPr>
    </w:p>
    <w:p w14:paraId="2F7575BC" w14:textId="791527E5" w:rsidR="008D1431" w:rsidRPr="00A00E45" w:rsidRDefault="008D1431" w:rsidP="00FB2580">
      <w:pPr>
        <w:spacing w:after="0" w:line="240" w:lineRule="auto"/>
        <w:jc w:val="both"/>
      </w:pPr>
      <w:r w:rsidRPr="00A00E45">
        <w:rPr>
          <w:b/>
          <w:bCs/>
        </w:rPr>
        <w:t>CONSAPEVOLE</w:t>
      </w:r>
      <w:r w:rsidRPr="00A00E45">
        <w:t xml:space="preserve"> </w:t>
      </w:r>
      <w:r w:rsidR="0027279B" w:rsidRPr="00A00E45">
        <w:t xml:space="preserve">che Le false dichiarazioni, le falsità negli atti e l’uso di atti falsi sono punibili dal Codice Penale </w:t>
      </w:r>
      <w:proofErr w:type="gramStart"/>
      <w:r w:rsidR="0027279B" w:rsidRPr="00A00E45">
        <w:t>e</w:t>
      </w:r>
      <w:proofErr w:type="gramEnd"/>
      <w:r w:rsidR="0027279B" w:rsidRPr="00A00E45">
        <w:t xml:space="preserve"> dalle leggi speciali in materia (D.P.R. 445/2000 T.U. sulla documentazione amministrativa). L’Ospedale di Sassuolo effettua controlli a campione sulla veridicità delle dichiarazioni sostitutive, come previsto dalla Legge</w:t>
      </w:r>
    </w:p>
    <w:p w14:paraId="6779AA90" w14:textId="41914ECC" w:rsidR="008D1431" w:rsidRPr="00A00E45" w:rsidRDefault="008D1431" w:rsidP="00553C4D">
      <w:pPr>
        <w:spacing w:after="0" w:line="360" w:lineRule="auto"/>
      </w:pPr>
    </w:p>
    <w:p w14:paraId="7E88C4F1" w14:textId="4B2A6EF9" w:rsidR="008D1431" w:rsidRPr="008D1431" w:rsidRDefault="008D1431" w:rsidP="008D143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D1431">
        <w:rPr>
          <w:b/>
          <w:bCs/>
          <w:sz w:val="24"/>
          <w:szCs w:val="24"/>
        </w:rPr>
        <w:t>DICHIARO DI ESSERE</w:t>
      </w:r>
    </w:p>
    <w:p w14:paraId="1FDCA0AD" w14:textId="2C940FE0" w:rsidR="008D1431" w:rsidRDefault="008D1431" w:rsidP="00A00E45">
      <w:pPr>
        <w:spacing w:after="0" w:line="480" w:lineRule="auto"/>
        <w:jc w:val="center"/>
        <w:rPr>
          <w:rFonts w:cstheme="minorHAnsi"/>
        </w:rPr>
      </w:pPr>
      <w:r>
        <w:rPr>
          <w:rFonts w:cstheme="minorHAnsi"/>
        </w:rPr>
        <w:t>⃝ Il genitore</w:t>
      </w:r>
      <w:r>
        <w:rPr>
          <w:rFonts w:cstheme="minorHAnsi"/>
        </w:rPr>
        <w:tab/>
      </w:r>
      <w:r>
        <w:rPr>
          <w:rFonts w:cstheme="minorHAnsi"/>
        </w:rPr>
        <w:tab/>
        <w:t>⃝ Il tutore</w:t>
      </w:r>
      <w:r>
        <w:rPr>
          <w:rFonts w:cstheme="minorHAnsi"/>
        </w:rPr>
        <w:tab/>
      </w:r>
      <w:r>
        <w:rPr>
          <w:rFonts w:cstheme="minorHAnsi"/>
        </w:rPr>
        <w:tab/>
        <w:t>⃝ l’amministratore di sostegno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023"/>
        <w:gridCol w:w="2287"/>
        <w:gridCol w:w="2590"/>
      </w:tblGrid>
      <w:tr w:rsidR="008D1431" w:rsidRPr="00553C4D" w14:paraId="0199B64C" w14:textId="77777777" w:rsidTr="0027279B">
        <w:tc>
          <w:tcPr>
            <w:tcW w:w="49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CC873" w14:textId="77777777" w:rsidR="008D1431" w:rsidRPr="00553C4D" w:rsidRDefault="008D1431" w:rsidP="00A00E45">
            <w:pPr>
              <w:spacing w:line="480" w:lineRule="auto"/>
              <w:rPr>
                <w:i/>
                <w:iCs/>
              </w:rPr>
            </w:pPr>
            <w:r w:rsidRPr="00553C4D">
              <w:t>Di</w:t>
            </w:r>
            <w:r>
              <w:rPr>
                <w:i/>
                <w:iCs/>
              </w:rPr>
              <w:t xml:space="preserve"> </w:t>
            </w:r>
            <w:r w:rsidRPr="00553C4D">
              <w:rPr>
                <w:i/>
                <w:iCs/>
              </w:rPr>
              <w:t>(Cognome)</w:t>
            </w: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2E3CA" w14:textId="77777777" w:rsidR="008D1431" w:rsidRPr="00553C4D" w:rsidRDefault="008D1431" w:rsidP="00A00E45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(Nome)</w:t>
            </w:r>
          </w:p>
        </w:tc>
      </w:tr>
      <w:tr w:rsidR="008D1431" w:rsidRPr="00553C4D" w14:paraId="0FB66986" w14:textId="77777777" w:rsidTr="0027279B"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3231B" w14:textId="77777777" w:rsidR="008D1431" w:rsidRPr="00553C4D" w:rsidRDefault="008D1431" w:rsidP="00A00E45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Nato il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67DB5" w14:textId="77777777" w:rsidR="008D1431" w:rsidRPr="00553C4D" w:rsidRDefault="008D1431" w:rsidP="00A00E45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A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13EE3" w14:textId="77777777" w:rsidR="008D1431" w:rsidRPr="00553C4D" w:rsidRDefault="008D1431" w:rsidP="00A00E45">
            <w:pPr>
              <w:spacing w:line="480" w:lineRule="auto"/>
              <w:rPr>
                <w:i/>
                <w:iCs/>
              </w:rPr>
            </w:pPr>
            <w:r w:rsidRPr="00553C4D">
              <w:rPr>
                <w:i/>
                <w:iCs/>
              </w:rPr>
              <w:t>Prov.</w:t>
            </w:r>
          </w:p>
        </w:tc>
      </w:tr>
    </w:tbl>
    <w:p w14:paraId="14306698" w14:textId="354FF6F8" w:rsidR="008D1431" w:rsidRPr="00FB2580" w:rsidRDefault="008D1431" w:rsidP="00A00E45">
      <w:pPr>
        <w:spacing w:after="0" w:line="480" w:lineRule="auto"/>
        <w:rPr>
          <w:sz w:val="12"/>
          <w:szCs w:val="12"/>
        </w:rPr>
      </w:pPr>
    </w:p>
    <w:p w14:paraId="5366808B" w14:textId="41AAF58E" w:rsidR="008D1431" w:rsidRDefault="008D1431" w:rsidP="00A00E45">
      <w:pPr>
        <w:spacing w:after="0" w:line="480" w:lineRule="auto"/>
      </w:pPr>
      <w:r>
        <w:t>Sassuolo ………………………………………….</w:t>
      </w:r>
      <w:r>
        <w:tab/>
      </w:r>
      <w:r>
        <w:tab/>
      </w:r>
      <w:r w:rsidR="00A00E45">
        <w:tab/>
      </w:r>
      <w:r w:rsidR="00A00E45">
        <w:tab/>
      </w:r>
      <w:r w:rsidR="00A00E45">
        <w:tab/>
      </w:r>
      <w:r>
        <w:tab/>
        <w:t>Firma del dichiarante</w:t>
      </w:r>
    </w:p>
    <w:p w14:paraId="59E41774" w14:textId="1E64B567" w:rsidR="008D1431" w:rsidRPr="00A00E45" w:rsidRDefault="008D1431" w:rsidP="00553C4D">
      <w:pPr>
        <w:spacing w:after="0" w:line="360" w:lineRule="auto"/>
      </w:pPr>
    </w:p>
    <w:p w14:paraId="062BF9CF" w14:textId="77777777" w:rsidR="0027279B" w:rsidRPr="00A00E45" w:rsidRDefault="0027279B" w:rsidP="0027279B">
      <w:pPr>
        <w:spacing w:after="0" w:line="240" w:lineRule="auto"/>
        <w:jc w:val="both"/>
        <w:rPr>
          <w:b/>
          <w:bCs/>
        </w:rPr>
      </w:pPr>
      <w:r w:rsidRPr="00A00E45">
        <w:rPr>
          <w:b/>
          <w:bCs/>
        </w:rPr>
        <w:t>TRATTAMENTO DEI DATI PERSONALI - INFORMAZIONI REGOLAMENTO (UE) 2016/679</w:t>
      </w:r>
    </w:p>
    <w:p w14:paraId="33C0BD43" w14:textId="5FC27717" w:rsidR="00FB2580" w:rsidRPr="00A00E45" w:rsidRDefault="0027279B" w:rsidP="0027279B">
      <w:pPr>
        <w:spacing w:after="0" w:line="240" w:lineRule="auto"/>
        <w:jc w:val="both"/>
        <w:rPr>
          <w:b/>
          <w:bCs/>
        </w:rPr>
      </w:pPr>
      <w:r w:rsidRPr="00A00E45">
        <w:rPr>
          <w:b/>
          <w:bCs/>
        </w:rPr>
        <w:t xml:space="preserve">Per avere informazioni sul trattamento e sulla tutela dei suoi dati personali, può leggere la pagina internet all’indirizzo </w:t>
      </w:r>
      <w:hyperlink r:id="rId6" w:history="1">
        <w:r w:rsidRPr="00A00E45">
          <w:rPr>
            <w:rStyle w:val="Collegamentoipertestuale"/>
            <w:b/>
            <w:bCs/>
          </w:rPr>
          <w:t>https://www.ospedalesassuolo.it/privacy-policy/</w:t>
        </w:r>
      </w:hyperlink>
    </w:p>
    <w:p w14:paraId="7664A28C" w14:textId="425F8D6A" w:rsidR="0027279B" w:rsidRPr="00A00E45" w:rsidRDefault="0027279B" w:rsidP="0027279B">
      <w:pPr>
        <w:spacing w:after="0" w:line="240" w:lineRule="auto"/>
        <w:jc w:val="both"/>
        <w:rPr>
          <w:b/>
          <w:bCs/>
        </w:rPr>
      </w:pPr>
    </w:p>
    <w:p w14:paraId="66C0F01A" w14:textId="4807E538" w:rsidR="0027279B" w:rsidRDefault="0027279B" w:rsidP="0027279B">
      <w:pPr>
        <w:spacing w:after="0" w:line="240" w:lineRule="auto"/>
        <w:jc w:val="both"/>
        <w:rPr>
          <w:b/>
          <w:bCs/>
        </w:rPr>
      </w:pPr>
    </w:p>
    <w:p w14:paraId="7265563E" w14:textId="34AA825C" w:rsidR="00A00E45" w:rsidRDefault="00A00E45" w:rsidP="0027279B">
      <w:pPr>
        <w:spacing w:after="0" w:line="240" w:lineRule="auto"/>
        <w:jc w:val="both"/>
        <w:rPr>
          <w:b/>
          <w:bCs/>
        </w:rPr>
      </w:pPr>
    </w:p>
    <w:p w14:paraId="075E98E5" w14:textId="77777777" w:rsidR="00A00E45" w:rsidRPr="00A00E45" w:rsidRDefault="00A00E45" w:rsidP="0027279B">
      <w:pPr>
        <w:spacing w:after="0" w:line="240" w:lineRule="auto"/>
        <w:jc w:val="both"/>
        <w:rPr>
          <w:b/>
          <w:bCs/>
        </w:rPr>
      </w:pPr>
    </w:p>
    <w:p w14:paraId="7D1711DC" w14:textId="77777777" w:rsidR="0027279B" w:rsidRPr="0027279B" w:rsidRDefault="0027279B" w:rsidP="0027279B">
      <w:pPr>
        <w:spacing w:after="0" w:line="240" w:lineRule="auto"/>
        <w:jc w:val="both"/>
        <w:rPr>
          <w:b/>
          <w:bCs/>
          <w:sz w:val="8"/>
          <w:szCs w:val="8"/>
        </w:rPr>
      </w:pPr>
    </w:p>
    <w:p w14:paraId="3DC40B51" w14:textId="222BE4B2" w:rsidR="0083197E" w:rsidRPr="00277579" w:rsidRDefault="0083197E" w:rsidP="00A00E45">
      <w:pPr>
        <w:pStyle w:val="NormaleWeb"/>
        <w:spacing w:before="0" w:beforeAutospacing="0" w:after="0" w:afterAutospacing="0" w:line="140" w:lineRule="atLeast"/>
        <w:jc w:val="center"/>
        <w:rPr>
          <w:bCs/>
          <w:color w:val="000248"/>
          <w:sz w:val="18"/>
          <w:szCs w:val="14"/>
        </w:rPr>
      </w:pPr>
      <w:r w:rsidRPr="00277579">
        <w:rPr>
          <w:bCs/>
          <w:color w:val="000248"/>
          <w:sz w:val="18"/>
          <w:szCs w:val="14"/>
        </w:rPr>
        <w:t>OSPEDALE DI SASSUOLO S.P.A.</w:t>
      </w:r>
      <w:r>
        <w:rPr>
          <w:bCs/>
          <w:color w:val="000248"/>
          <w:sz w:val="18"/>
          <w:szCs w:val="14"/>
        </w:rPr>
        <w:t xml:space="preserve"> </w:t>
      </w:r>
      <w:r w:rsidRPr="001D11AA">
        <w:rPr>
          <w:i/>
          <w:color w:val="000248"/>
          <w:sz w:val="16"/>
          <w:szCs w:val="14"/>
        </w:rPr>
        <w:t>a socio unico</w:t>
      </w:r>
    </w:p>
    <w:p w14:paraId="24F2FAFE" w14:textId="77777777" w:rsidR="0083197E" w:rsidRDefault="0083197E" w:rsidP="00A00E45">
      <w:pPr>
        <w:pStyle w:val="NormaleWeb"/>
        <w:spacing w:before="0" w:beforeAutospacing="0" w:after="0" w:afterAutospacing="0" w:line="140" w:lineRule="atLeast"/>
        <w:jc w:val="center"/>
        <w:rPr>
          <w:i/>
          <w:color w:val="000248"/>
          <w:sz w:val="16"/>
          <w:szCs w:val="14"/>
        </w:rPr>
      </w:pPr>
      <w:r w:rsidRPr="00D9019F">
        <w:rPr>
          <w:i/>
          <w:color w:val="000248"/>
          <w:sz w:val="16"/>
          <w:szCs w:val="14"/>
        </w:rPr>
        <w:t>Società sottoposta all'attività di direzione e coordinamento da parte dell'Azienda USL di Modena</w:t>
      </w:r>
    </w:p>
    <w:p w14:paraId="1893B094" w14:textId="38ABCFF5" w:rsidR="0083197E" w:rsidRDefault="0083197E" w:rsidP="00A00E45">
      <w:pPr>
        <w:pStyle w:val="NormaleWeb"/>
        <w:spacing w:before="0" w:beforeAutospacing="0" w:after="0" w:afterAutospacing="0" w:line="140" w:lineRule="atLeast"/>
        <w:jc w:val="center"/>
        <w:rPr>
          <w:color w:val="000248"/>
          <w:sz w:val="16"/>
          <w:szCs w:val="14"/>
        </w:rPr>
      </w:pPr>
      <w:r w:rsidRPr="00D9019F">
        <w:rPr>
          <w:color w:val="000248"/>
          <w:sz w:val="16"/>
          <w:szCs w:val="14"/>
        </w:rPr>
        <w:t xml:space="preserve">Sede legale: Via F. Ruini, 2 41049 Sassuolo (MO) </w:t>
      </w:r>
      <w:r>
        <w:rPr>
          <w:color w:val="000248"/>
          <w:sz w:val="16"/>
          <w:szCs w:val="14"/>
        </w:rPr>
        <w:t xml:space="preserve">// </w:t>
      </w:r>
      <w:r w:rsidRPr="00D9019F">
        <w:rPr>
          <w:color w:val="000248"/>
          <w:sz w:val="16"/>
          <w:szCs w:val="14"/>
        </w:rPr>
        <w:t>C.F. e P.I. 02815350364</w:t>
      </w:r>
    </w:p>
    <w:p w14:paraId="3255B156" w14:textId="7A5272B8" w:rsidR="00A00E45" w:rsidRDefault="00A00E45" w:rsidP="00A00E45">
      <w:pPr>
        <w:pStyle w:val="NormaleWeb"/>
        <w:spacing w:before="0" w:beforeAutospacing="0" w:after="0" w:afterAutospacing="0" w:line="140" w:lineRule="atLeast"/>
        <w:jc w:val="center"/>
        <w:rPr>
          <w:color w:val="000248"/>
          <w:sz w:val="16"/>
          <w:szCs w:val="14"/>
        </w:rPr>
      </w:pPr>
      <w:r w:rsidRPr="00FA4E90">
        <w:rPr>
          <w:color w:val="000248"/>
          <w:sz w:val="16"/>
          <w:szCs w:val="14"/>
          <w:lang w:val="en-US"/>
        </w:rPr>
        <w:t>Tel. 0536 846</w:t>
      </w:r>
      <w:r>
        <w:rPr>
          <w:color w:val="000248"/>
          <w:sz w:val="16"/>
          <w:szCs w:val="14"/>
          <w:lang w:val="en-US"/>
        </w:rPr>
        <w:t>111</w:t>
      </w:r>
      <w:r w:rsidRPr="00FA4E90">
        <w:rPr>
          <w:color w:val="000248"/>
          <w:sz w:val="16"/>
          <w:szCs w:val="14"/>
          <w:lang w:val="en-US"/>
        </w:rPr>
        <w:t xml:space="preserve"> </w:t>
      </w:r>
      <w:r>
        <w:rPr>
          <w:color w:val="000248"/>
          <w:sz w:val="16"/>
          <w:szCs w:val="14"/>
          <w:lang w:val="en-US"/>
        </w:rPr>
        <w:t xml:space="preserve">Sito: </w:t>
      </w:r>
      <w:hyperlink r:id="rId7" w:history="1">
        <w:r w:rsidRPr="00917E2F">
          <w:rPr>
            <w:rStyle w:val="Collegamentoipertestuale"/>
            <w:color w:val="000248"/>
            <w:sz w:val="16"/>
            <w:szCs w:val="14"/>
            <w:lang w:val="en-US"/>
          </w:rPr>
          <w:t>www.ospedalesassuolo.it</w:t>
        </w:r>
      </w:hyperlink>
      <w:r w:rsidRPr="00917E2F">
        <w:rPr>
          <w:color w:val="000248"/>
          <w:sz w:val="16"/>
          <w:szCs w:val="14"/>
          <w:lang w:val="en-US"/>
        </w:rPr>
        <w:t xml:space="preserve"> </w:t>
      </w:r>
      <w:r>
        <w:rPr>
          <w:color w:val="000248"/>
          <w:sz w:val="16"/>
          <w:szCs w:val="14"/>
          <w:lang w:val="en-US"/>
        </w:rPr>
        <w:t xml:space="preserve">PEC: </w:t>
      </w:r>
      <w:hyperlink r:id="rId8" w:history="1">
        <w:r w:rsidRPr="00917E2F">
          <w:rPr>
            <w:rStyle w:val="Collegamentoipertestuale"/>
            <w:color w:val="002060"/>
            <w:sz w:val="16"/>
            <w:szCs w:val="14"/>
          </w:rPr>
          <w:t>ospedale@pec.ospedalesassuolo.it</w:t>
        </w:r>
      </w:hyperlink>
    </w:p>
    <w:p w14:paraId="74E9CA1F" w14:textId="31FAB730" w:rsidR="0083197E" w:rsidRPr="00917E2F" w:rsidRDefault="0083197E" w:rsidP="00A00E45">
      <w:pPr>
        <w:pStyle w:val="NormaleWeb"/>
        <w:spacing w:before="0" w:beforeAutospacing="0" w:after="0" w:afterAutospacing="0" w:line="140" w:lineRule="atLeast"/>
        <w:ind w:right="-5204"/>
        <w:jc w:val="center"/>
        <w:rPr>
          <w:color w:val="002060"/>
          <w:sz w:val="16"/>
          <w:szCs w:val="14"/>
        </w:rPr>
      </w:pPr>
    </w:p>
    <w:sectPr w:rsidR="0083197E" w:rsidRPr="00917E2F" w:rsidSect="0027279B">
      <w:pgSz w:w="11906" w:h="16838"/>
      <w:pgMar w:top="1417" w:right="1134" w:bottom="1134" w:left="1134" w:header="709" w:footer="709" w:gutter="0"/>
      <w:cols w:space="6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D"/>
    <w:rsid w:val="00010102"/>
    <w:rsid w:val="000776FE"/>
    <w:rsid w:val="000C6775"/>
    <w:rsid w:val="000E75D0"/>
    <w:rsid w:val="0027279B"/>
    <w:rsid w:val="00313EBB"/>
    <w:rsid w:val="004613D1"/>
    <w:rsid w:val="00544074"/>
    <w:rsid w:val="00553C4D"/>
    <w:rsid w:val="005847F4"/>
    <w:rsid w:val="005D23BC"/>
    <w:rsid w:val="006635B7"/>
    <w:rsid w:val="006A536C"/>
    <w:rsid w:val="007130B6"/>
    <w:rsid w:val="007472C8"/>
    <w:rsid w:val="007E1F61"/>
    <w:rsid w:val="0083197E"/>
    <w:rsid w:val="00836AC5"/>
    <w:rsid w:val="00885BFA"/>
    <w:rsid w:val="008D1431"/>
    <w:rsid w:val="00915147"/>
    <w:rsid w:val="00983CE0"/>
    <w:rsid w:val="009B6015"/>
    <w:rsid w:val="00A00E45"/>
    <w:rsid w:val="00A35CDD"/>
    <w:rsid w:val="00BE0810"/>
    <w:rsid w:val="00C60036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319B"/>
  <w15:chartTrackingRefBased/>
  <w15:docId w15:val="{AFA3B80B-F34A-45E4-B3D9-9ED4C8B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5B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5B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5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3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sfondoverde">
    <w:name w:val="3 sfondo verde"/>
    <w:rsid w:val="0027279B"/>
    <w:pPr>
      <w:pBdr>
        <w:top w:val="single" w:sz="2" w:space="3" w:color="FFFFFF"/>
        <w:left w:val="single" w:sz="2" w:space="14" w:color="FFFFFF"/>
        <w:bottom w:val="single" w:sz="2" w:space="3" w:color="FFFFFF"/>
        <w:right w:val="single" w:sz="2" w:space="0" w:color="FFFFFF"/>
      </w:pBdr>
      <w:shd w:val="clear" w:color="auto" w:fill="D9D9D9"/>
      <w:suppressAutoHyphens/>
      <w:spacing w:after="0" w:line="240" w:lineRule="auto"/>
      <w:ind w:left="284"/>
    </w:pPr>
    <w:rPr>
      <w:rFonts w:ascii="Arial" w:eastAsia="Times New Roman" w:hAnsi="Arial" w:cs="Arial"/>
      <w:b/>
      <w:caps/>
      <w:color w:val="00663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edale@pec.ospedalesassuol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pedalesassuol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pedalesassuolo.it/privacy-policy/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Marani</dc:creator>
  <cp:keywords/>
  <dc:description/>
  <cp:lastModifiedBy>Matteo Giannacco</cp:lastModifiedBy>
  <cp:revision>2</cp:revision>
  <dcterms:created xsi:type="dcterms:W3CDTF">2022-11-11T07:53:00Z</dcterms:created>
  <dcterms:modified xsi:type="dcterms:W3CDTF">2022-11-11T07:53:00Z</dcterms:modified>
</cp:coreProperties>
</file>